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Pr="00493C1E" w:rsidRDefault="00493C1E" w:rsidP="00493C1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96265" cy="795020"/>
            <wp:effectExtent l="0" t="0" r="0" b="508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C1E" w:rsidRPr="00493C1E" w:rsidRDefault="00493C1E" w:rsidP="00493C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3C1E" w:rsidRPr="00493C1E" w:rsidRDefault="00493C1E" w:rsidP="00493C1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32"/>
          <w:szCs w:val="20"/>
          <w:lang w:eastAsia="ru-RU"/>
        </w:rPr>
      </w:pPr>
      <w:r w:rsidRPr="00493C1E">
        <w:rPr>
          <w:rFonts w:ascii="Times New Roman" w:eastAsia="Times New Roman" w:hAnsi="Times New Roman" w:cs="Times New Roman"/>
          <w:b/>
          <w:noProof/>
          <w:sz w:val="32"/>
          <w:szCs w:val="20"/>
          <w:lang w:eastAsia="ru-RU"/>
        </w:rPr>
        <w:t>Ханты-Мансийский автономный округ-Югра</w:t>
      </w:r>
    </w:p>
    <w:p w:rsidR="00493C1E" w:rsidRPr="00493C1E" w:rsidRDefault="00493C1E" w:rsidP="00493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493C1E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муниципальное образование</w:t>
      </w:r>
    </w:p>
    <w:p w:rsidR="00493C1E" w:rsidRPr="00493C1E" w:rsidRDefault="00493C1E" w:rsidP="00493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93C1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городской округ город Пыть-Ях</w:t>
      </w:r>
    </w:p>
    <w:p w:rsidR="00493C1E" w:rsidRPr="00493C1E" w:rsidRDefault="00493C1E" w:rsidP="00493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93C1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АДМИНИСТРАЦИЯ ГОРОДА</w:t>
      </w:r>
    </w:p>
    <w:p w:rsidR="00493C1E" w:rsidRPr="00493C1E" w:rsidRDefault="00493C1E" w:rsidP="00493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</w:p>
    <w:p w:rsidR="00493C1E" w:rsidRPr="00493C1E" w:rsidRDefault="00493C1E" w:rsidP="00493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</w:pPr>
      <w:proofErr w:type="gramStart"/>
      <w:r w:rsidRPr="00493C1E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>П</w:t>
      </w:r>
      <w:proofErr w:type="gramEnd"/>
      <w:r w:rsidRPr="00493C1E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 xml:space="preserve"> О С Т А Н О В Л Е Н И Е</w:t>
      </w:r>
    </w:p>
    <w:p w:rsidR="00493C1E" w:rsidRPr="00493C1E" w:rsidRDefault="00493C1E" w:rsidP="00493C1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3C1E" w:rsidRPr="00493C1E" w:rsidRDefault="00493C1E" w:rsidP="00493C1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3C1E" w:rsidRPr="00493C1E" w:rsidRDefault="00493C1E" w:rsidP="00493C1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C1E" w:rsidRDefault="00493C1E" w:rsidP="00493C1E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  <w:t>Об утверждении Положения о</w:t>
      </w:r>
    </w:p>
    <w:p w:rsidR="00493C1E" w:rsidRDefault="00493C1E" w:rsidP="00493C1E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  <w:t xml:space="preserve">территориальной комиссии </w:t>
      </w:r>
      <w:proofErr w:type="gramStart"/>
      <w:r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  <w:t>по</w:t>
      </w:r>
      <w:proofErr w:type="gramEnd"/>
    </w:p>
    <w:p w:rsidR="00493C1E" w:rsidRDefault="00493C1E" w:rsidP="00493C1E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  <w:t>делам несовершеннолетних и</w:t>
      </w:r>
    </w:p>
    <w:p w:rsidR="00493C1E" w:rsidRDefault="00493C1E" w:rsidP="00493C1E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  <w:t>защите их прав при администрации</w:t>
      </w:r>
    </w:p>
    <w:p w:rsidR="00493C1E" w:rsidRPr="00493C1E" w:rsidRDefault="00493C1E" w:rsidP="00493C1E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  <w:t xml:space="preserve">города </w:t>
      </w:r>
      <w:proofErr w:type="spellStart"/>
      <w:r>
        <w:rPr>
          <w:rFonts w:ascii="Times New Roman" w:eastAsia="TimesNewRoman,Bold" w:hAnsi="Times New Roman" w:cs="Times New Roman"/>
          <w:bCs/>
          <w:sz w:val="28"/>
          <w:szCs w:val="28"/>
          <w:lang w:eastAsia="ru-RU"/>
        </w:rPr>
        <w:t>Пыть-Яха</w:t>
      </w:r>
      <w:proofErr w:type="spellEnd"/>
    </w:p>
    <w:p w:rsidR="00493C1E" w:rsidRPr="00493C1E" w:rsidRDefault="00493C1E" w:rsidP="0049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C1E" w:rsidRPr="00493C1E" w:rsidRDefault="00493C1E" w:rsidP="0049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C1E" w:rsidRPr="00493C1E" w:rsidRDefault="00493C1E" w:rsidP="00493C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в соответствие с законодательством Российской Федерации и законодательством субъекта Российской Федерации Положения о территориальной комиссии по делам несовершеннолетних и защите их прав при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Пыть-Яха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принятием Постановления Правительства Российской Федерации от 06.11.2013 № 995 «Об утверждении примерного Положения о комиссиях по делам несовершеннолетних и защите их прав» утвердить:</w:t>
      </w:r>
      <w:proofErr w:type="gramEnd"/>
    </w:p>
    <w:p w:rsidR="00493C1E" w:rsidRDefault="00493C1E" w:rsidP="00493C1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93C1E" w:rsidRDefault="00493C1E" w:rsidP="00493C1E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территориальной комиссии по делам несовершеннолетних и защите их прав при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Пыть-Яха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 (приложение 1).</w:t>
      </w:r>
    </w:p>
    <w:p w:rsidR="00493C1E" w:rsidRDefault="00493C1E" w:rsidP="00493C1E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Бланки письма, постановления и определения территориальной комиссии по делам несовершеннолетних и защите их прав при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Пыть-Яха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2).</w:t>
      </w:r>
    </w:p>
    <w:p w:rsidR="00493C1E" w:rsidRPr="00320E6D" w:rsidRDefault="00320E6D" w:rsidP="00320E6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администрации города от 24.10.2012 № 255- па «Об утверждении Положения о территориальной комиссии по делам несовершеннолетних и защите их прав при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Пыть-Яха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от 12.07.2013 № 154-па «О внесении изменений в постановление администрации города от 24.10.2012 № 255-па»</w:t>
      </w:r>
      <w:r w:rsidR="00FA5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отменить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3C1E" w:rsidRPr="00493C1E" w:rsidRDefault="00493C1E" w:rsidP="00493C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3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Сектору пресс-службы управления делами (</w:t>
      </w:r>
      <w:proofErr w:type="spellStart"/>
      <w:r w:rsidRPr="00493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О.В.Кулиш</w:t>
      </w:r>
      <w:proofErr w:type="spellEnd"/>
      <w:r w:rsidRPr="00493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опубликовать постановление в печатном  средстве массовой информации «Официальный  вестник». </w:t>
      </w:r>
    </w:p>
    <w:p w:rsidR="00493C1E" w:rsidRPr="00493C1E" w:rsidRDefault="00493C1E" w:rsidP="00493C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3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Настоящее постановление вступает в силу после его официального опубликования.</w:t>
      </w:r>
    </w:p>
    <w:p w:rsidR="00493C1E" w:rsidRPr="00493C1E" w:rsidRDefault="00493C1E" w:rsidP="00493C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3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gramStart"/>
      <w:r w:rsidRPr="00493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493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выполнением постановления возложить на</w:t>
      </w:r>
      <w:r w:rsidR="00320E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первого</w:t>
      </w:r>
      <w:r w:rsidRPr="00493C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заместителя главы администрации города </w:t>
      </w:r>
      <w:r w:rsidR="00320E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В.П. Бойко.</w:t>
      </w:r>
    </w:p>
    <w:p w:rsidR="00493C1E" w:rsidRPr="00493C1E" w:rsidRDefault="00493C1E" w:rsidP="0049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C1E" w:rsidRPr="00493C1E" w:rsidRDefault="00493C1E" w:rsidP="0049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C1E" w:rsidRPr="00493C1E" w:rsidRDefault="00493C1E" w:rsidP="00493C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C1E" w:rsidRPr="00493C1E" w:rsidRDefault="00493C1E" w:rsidP="0049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493C1E" w:rsidRPr="00493C1E" w:rsidRDefault="00493C1E" w:rsidP="0049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proofErr w:type="spellStart"/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Пыть-Яха</w:t>
      </w:r>
      <w:proofErr w:type="spellEnd"/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Р.И. </w:t>
      </w:r>
      <w:proofErr w:type="spellStart"/>
      <w:r w:rsidRPr="00493C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Стадлер</w:t>
      </w:r>
      <w:proofErr w:type="spellEnd"/>
    </w:p>
    <w:p w:rsidR="00493C1E" w:rsidRPr="00493C1E" w:rsidRDefault="00493C1E" w:rsidP="00493C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320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E6D" w:rsidRDefault="00320E6D" w:rsidP="00320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C1E" w:rsidRDefault="00493C1E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6F43" w:rsidRDefault="00263237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320E6D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263237" w:rsidRDefault="00263237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города</w:t>
      </w:r>
    </w:p>
    <w:p w:rsidR="00263237" w:rsidRDefault="00263237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63237" w:rsidRDefault="00263237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63237" w:rsidRDefault="00263237" w:rsidP="00263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63237" w:rsidRPr="00263237" w:rsidRDefault="00263237" w:rsidP="00263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63237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263237">
        <w:rPr>
          <w:rFonts w:ascii="Times New Roman" w:hAnsi="Times New Roman" w:cs="Times New Roman"/>
          <w:b/>
          <w:sz w:val="24"/>
          <w:szCs w:val="24"/>
        </w:rPr>
        <w:t xml:space="preserve"> О Л О Ж Е Н И Е</w:t>
      </w:r>
    </w:p>
    <w:p w:rsidR="00263237" w:rsidRPr="00263237" w:rsidRDefault="00263237" w:rsidP="00263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237">
        <w:rPr>
          <w:rFonts w:ascii="Times New Roman" w:hAnsi="Times New Roman" w:cs="Times New Roman"/>
          <w:b/>
          <w:sz w:val="24"/>
          <w:szCs w:val="24"/>
        </w:rPr>
        <w:t>о территориальной комиссии по делам несовершеннолетних</w:t>
      </w:r>
    </w:p>
    <w:p w:rsidR="00263237" w:rsidRDefault="00263237" w:rsidP="00263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237">
        <w:rPr>
          <w:rFonts w:ascii="Times New Roman" w:hAnsi="Times New Roman" w:cs="Times New Roman"/>
          <w:b/>
          <w:sz w:val="24"/>
          <w:szCs w:val="24"/>
        </w:rPr>
        <w:t xml:space="preserve">и защите их прав при администрации города </w:t>
      </w:r>
      <w:proofErr w:type="spellStart"/>
      <w:r w:rsidRPr="00263237">
        <w:rPr>
          <w:rFonts w:ascii="Times New Roman" w:hAnsi="Times New Roman" w:cs="Times New Roman"/>
          <w:b/>
          <w:sz w:val="24"/>
          <w:szCs w:val="24"/>
        </w:rPr>
        <w:t>Пыть-Яха</w:t>
      </w:r>
      <w:proofErr w:type="spellEnd"/>
    </w:p>
    <w:p w:rsidR="00263237" w:rsidRDefault="00263237" w:rsidP="00263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237" w:rsidRDefault="00263237" w:rsidP="00311CE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63237" w:rsidRDefault="00263237" w:rsidP="002632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237" w:rsidRDefault="00263237" w:rsidP="00363371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Территориальная комиссия по делам несовершеннолетних и защите их прав при администрации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Пыть-Яха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(далее – территориальная комиссия) создается в порядке, установленном законодательство</w:t>
      </w:r>
      <w:r w:rsidR="002A1E45">
        <w:rPr>
          <w:rFonts w:ascii="Times New Roman" w:hAnsi="Times New Roman" w:cs="Times New Roman"/>
          <w:sz w:val="24"/>
          <w:szCs w:val="24"/>
        </w:rPr>
        <w:t xml:space="preserve">м субъекта Российской Федерации.  </w:t>
      </w:r>
    </w:p>
    <w:p w:rsidR="00311CE4" w:rsidRDefault="00311CE4" w:rsidP="00311CE4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63237" w:rsidRDefault="00263237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Территориальная комиссия является постоянно действующим, коллегиальным органом системы профилактики безнадзорности и правонарушений несовершеннолетних на территории муниципального образования городской округ город Пыть-Ях и осуществляет свою деятельность в соответствии с законодательством Российской Федерации и Ханты-Мансийского автономного округа-Югры.</w:t>
      </w:r>
    </w:p>
    <w:p w:rsidR="00311CE4" w:rsidRPr="00311CE4" w:rsidRDefault="00311CE4" w:rsidP="00D51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237" w:rsidRDefault="00263237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территориальной комиссии, её состав утверждается постановлением администрации города.</w:t>
      </w:r>
    </w:p>
    <w:p w:rsidR="00311CE4" w:rsidRPr="00311CE4" w:rsidRDefault="00311CE4" w:rsidP="00D51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237" w:rsidRDefault="00263237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Территориальная комиссия в своей деятельности руководствуется Конституцией Российской Федерации, законами и иными нормативными правовыми актами Российской Федерации, Ханты-Мансийского автономного округа-Югры, решениями Думы города, постановлениями и распоряжениями администрации города, настоящим Положением.</w:t>
      </w:r>
    </w:p>
    <w:p w:rsidR="00311CE4" w:rsidRPr="00311CE4" w:rsidRDefault="00311CE4" w:rsidP="00D513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11CE4" w:rsidRDefault="00311CE4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территориальной комиссии основывается на принципах законности, демократизма, поддержки семьи с несовершеннолетними детьми и взаимодействия с ней, гуманного обращения с несовершеннолетними, индивидуального подхода к несовершеннолетним с соблюдением конфиденциальности полученной информации, обеспечения ответственности должностных лиц и граждан за нарушение прав и законных интересов несовершеннолетних.</w:t>
      </w:r>
    </w:p>
    <w:p w:rsidR="00311CE4" w:rsidRPr="00311CE4" w:rsidRDefault="00311CE4" w:rsidP="00D51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237" w:rsidRDefault="00263237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Территориальная комиссия не является юридическим лицом, имеет печать, бланк письма</w:t>
      </w:r>
      <w:r w:rsidR="00311CE4">
        <w:rPr>
          <w:rFonts w:ascii="Times New Roman" w:hAnsi="Times New Roman" w:cs="Times New Roman"/>
          <w:sz w:val="24"/>
          <w:szCs w:val="24"/>
        </w:rPr>
        <w:t>, а также блан</w:t>
      </w:r>
      <w:r w:rsidR="00F04E8D">
        <w:rPr>
          <w:rFonts w:ascii="Times New Roman" w:hAnsi="Times New Roman" w:cs="Times New Roman"/>
          <w:sz w:val="24"/>
          <w:szCs w:val="24"/>
        </w:rPr>
        <w:t>ки постановления и определения.</w:t>
      </w:r>
    </w:p>
    <w:p w:rsidR="00F04E8D" w:rsidRPr="00F04E8D" w:rsidRDefault="00F04E8D" w:rsidP="00F04E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04E8D" w:rsidRDefault="00F04E8D" w:rsidP="00F04E8D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Территориальная к</w:t>
      </w:r>
      <w:r w:rsidRPr="00F04E8D">
        <w:rPr>
          <w:rFonts w:ascii="Times New Roman" w:hAnsi="Times New Roman" w:cs="Times New Roman"/>
          <w:sz w:val="24"/>
          <w:szCs w:val="24"/>
        </w:rPr>
        <w:t xml:space="preserve">омиссия утверждает соответствующим постановлением порядок ведения делопроизводства </w:t>
      </w:r>
      <w:r>
        <w:rPr>
          <w:rFonts w:ascii="Times New Roman" w:hAnsi="Times New Roman" w:cs="Times New Roman"/>
          <w:sz w:val="24"/>
          <w:szCs w:val="24"/>
        </w:rPr>
        <w:t>территориальной к</w:t>
      </w:r>
      <w:r w:rsidRPr="00F04E8D">
        <w:rPr>
          <w:rFonts w:ascii="Times New Roman" w:hAnsi="Times New Roman" w:cs="Times New Roman"/>
          <w:sz w:val="24"/>
          <w:szCs w:val="24"/>
        </w:rPr>
        <w:t>омиссии.</w:t>
      </w:r>
    </w:p>
    <w:p w:rsidR="00311CE4" w:rsidRDefault="00311CE4" w:rsidP="00311C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CE4" w:rsidRDefault="00311CE4" w:rsidP="00311CE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территориальной комиссии</w:t>
      </w:r>
    </w:p>
    <w:p w:rsidR="00311CE4" w:rsidRDefault="00311CE4" w:rsidP="00311C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CE4" w:rsidRDefault="00311CE4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этому.</w:t>
      </w:r>
    </w:p>
    <w:p w:rsidR="002A1E45" w:rsidRDefault="002A1E45" w:rsidP="00D513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A1E45" w:rsidRDefault="002A1E45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защиты прав и законных интересов несовершеннолетних.</w:t>
      </w:r>
    </w:p>
    <w:p w:rsidR="002A1E45" w:rsidRDefault="002A1E45" w:rsidP="00D513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A1E45" w:rsidRDefault="002A1E45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Социально-педагогическая реабилитация несовершеннолетних, находящихся в социально опасном положении, в 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связанном с немедицинским потреблением наркотических средств и психотропных веществ.</w:t>
      </w:r>
    </w:p>
    <w:p w:rsidR="002A1E45" w:rsidRDefault="002A1E45" w:rsidP="00D513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A1E45" w:rsidRDefault="002A1E45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и пресечение случаев вовлечения несовершеннолетних в совершение преступлений и антиобщественных действий.</w:t>
      </w:r>
    </w:p>
    <w:p w:rsidR="002A1E45" w:rsidRPr="002A1E45" w:rsidRDefault="002A1E45" w:rsidP="00D51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1E45" w:rsidRDefault="002A1E45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Координация деятельности органов и учреждений системы профилактики безнадзорности и правонарушений несовершеннолетних на территории муниципального образования городской округ город Пыть-Ях.</w:t>
      </w:r>
    </w:p>
    <w:p w:rsidR="00035548" w:rsidRDefault="00035548" w:rsidP="00035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548" w:rsidRDefault="00035548" w:rsidP="0003554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направления деятельности территориальной комиссии</w:t>
      </w:r>
    </w:p>
    <w:p w:rsidR="00035548" w:rsidRDefault="00035548" w:rsidP="000355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548" w:rsidRDefault="00035548" w:rsidP="00035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решения возложенных задач территориальная комиссия:</w:t>
      </w:r>
    </w:p>
    <w:p w:rsidR="00035548" w:rsidRDefault="00035548" w:rsidP="00035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548" w:rsidRDefault="00035548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Подготавливает совместно с соответствующими органами или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учреждениями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представляемые в суд материалы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35548" w:rsidRDefault="00035548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Дает согласие на отчисление несовершеннолетних обучающихся, достигших возраста 15 лет и не получивших основного общего образования</w:t>
      </w:r>
      <w:r w:rsidR="00B379CE">
        <w:rPr>
          <w:rFonts w:ascii="Times New Roman" w:hAnsi="Times New Roman" w:cs="Times New Roman"/>
          <w:sz w:val="24"/>
          <w:szCs w:val="24"/>
        </w:rPr>
        <w:t>, организациям, осуществляющим образовательную деятельность.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79CE" w:rsidRDefault="00B379CE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Дает при наличии согласия родителей (законных представителей) несовершеннолетнего обучающегося и органа местного самоуправления, осуществляющего управление в сфере образования, согласие на оставление несовершеннолетним, достигшим возраста 15 лет, общеобразовательных организаций до получения основного общего образования. Принимает в месячный срок меры по продолжению освоения несовершеннолетними общеобразовательной программы основного общего образования в иной форме обучения и с согласия их родителей (законных представителей) по трудоустройству таких несовершеннолетних.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79CE" w:rsidRDefault="00B379CE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оказание помощи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а также состоящих на учете в уголовно-исполнительных инспекциях, содействия в определении форм устройства других несовершеннолетних, нуждающихся в помощи государства.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79CE" w:rsidRDefault="00B379CE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Применяет меры воздействия в отношении несовершеннолетних, их родителей (законных представителей) в случаях и порядке, которые предусмотрены законодательством Российской Федерации и законодательством субъектов Российской Федерации.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79CE" w:rsidRDefault="00B379CE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Принимает решение на основании заключения психолого-медико-педагогической комиссии о направлении несовершеннолетних в возрасте от 8 до 18 лет, нуждающихся в специальном педагогическом подходе, в специальные учебно-воспитательные учреждения открытого типа с согласия родителей (законных представителей), а также самих несовершеннолетних в случае достижения ими возраста 14 лет.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79CE" w:rsidRDefault="00B379CE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Принимает постановления об отчислении несовершеннолетних из специальных учебно-воспитательных учреждений открытого типа.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379CE" w:rsidRDefault="005D0EC7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Подготавливает и направляет в органы государственной власти субъектов Российской Федерации и органы местного самоуправления отчеты о работе по профилактике безнадзорности и правонарушений несовершеннолетних на территории муниципального образования городской округ город Пыть-Ях.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0EC7" w:rsidRDefault="005D0EC7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Рассматривает информацию (материалы) о фактах совершения несовершеннолетними, не подлежащими уголовной ответственности в связи с недостижением возраста наступления уголовной ответственности, общественно опасных деяний и принимает решения о применении к ним мер воспитательного воздействия или о ходатайстве перед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судом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 их помещении в специальные учебно-воспитательные учреждения закрытого типа, а также ходатайства, просьбы, жалобы и другие обращения несовершеннолетних или их родителей (законных представителей), относящиеся к компетенции деятельности территориальной комиссии.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0EC7" w:rsidRDefault="005D0EC7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Рассматривает дела об административных правонарушениях, совершенных несовершеннолетними, их родителями (законными представителями) либо иными гражданами, отнесенных Кодексом Российской Федерации об административных правонарушениях и законами субъекта Российской Федерации об административных правонарушениях к компетенции территориальной комиссии.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0EC7" w:rsidRDefault="005D0EC7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Обращается в суд по вопросам возмещения вреда, причиненного здоровью несовершеннолетнего, его имуществу, и (или) морального вреда в порядке, установленном законодательством Российской Федерации.</w:t>
      </w:r>
    </w:p>
    <w:p w:rsidR="00363371" w:rsidRDefault="00363371" w:rsidP="00363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0EC7" w:rsidRDefault="005D0EC7" w:rsidP="00D5132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Вносят в суды по месту нахождения специальных учебно-воспитательных учреждений закрытого типа совместно с администрацией указанных учреждений представления:</w:t>
      </w:r>
    </w:p>
    <w:p w:rsidR="005D0EC7" w:rsidRPr="00D5132C" w:rsidRDefault="005D0EC7" w:rsidP="00D5132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5132C">
        <w:rPr>
          <w:rFonts w:ascii="Times New Roman" w:hAnsi="Times New Roman" w:cs="Times New Roman"/>
          <w:sz w:val="24"/>
          <w:szCs w:val="24"/>
        </w:rPr>
        <w:t xml:space="preserve">о продлении срока пребывания несовершеннолетнего в специальном учебно-воспитательном учреждении закрытого типа не позднее чем за один месяц до </w:t>
      </w:r>
      <w:proofErr w:type="gramStart"/>
      <w:r w:rsidRPr="00D5132C">
        <w:rPr>
          <w:rFonts w:ascii="Times New Roman" w:hAnsi="Times New Roman" w:cs="Times New Roman"/>
          <w:sz w:val="24"/>
          <w:szCs w:val="24"/>
        </w:rPr>
        <w:t>истечения</w:t>
      </w:r>
      <w:proofErr w:type="gramEnd"/>
      <w:r w:rsidRPr="00D5132C">
        <w:rPr>
          <w:rFonts w:ascii="Times New Roman" w:hAnsi="Times New Roman" w:cs="Times New Roman"/>
          <w:sz w:val="24"/>
          <w:szCs w:val="24"/>
        </w:rPr>
        <w:t xml:space="preserve"> установленного судом срока пребывания несовершеннолетнего в указанном учреждении;</w:t>
      </w:r>
    </w:p>
    <w:p w:rsidR="005D0EC7" w:rsidRPr="00D5132C" w:rsidRDefault="005D0EC7" w:rsidP="00D5132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132C">
        <w:rPr>
          <w:rFonts w:ascii="Times New Roman" w:hAnsi="Times New Roman" w:cs="Times New Roman"/>
          <w:sz w:val="24"/>
          <w:szCs w:val="24"/>
        </w:rPr>
        <w:t>о прекращении пребывания несовершеннолетнего в специальном учебно-воспитательном учреждении закрытого типа</w:t>
      </w:r>
      <w:r w:rsidR="00D5132C" w:rsidRPr="00D5132C">
        <w:rPr>
          <w:rFonts w:ascii="Times New Roman" w:hAnsi="Times New Roman" w:cs="Times New Roman"/>
          <w:sz w:val="24"/>
          <w:szCs w:val="24"/>
        </w:rPr>
        <w:t xml:space="preserve"> на основании психолого-медико-педагогической комиссии указанного учреждения до истечения установленного судом срока, если несовершеннолетний не нуждается в дальнейшем применении этой меры воздействия (не ранее 6 месяцев со дня поступления несовершеннолетнего в указанное учреждение) или в случае выявления у него заболеваний, препятствующих содержанию и обучению в специальном учебно-воспитательном учреждении закрытого типа;</w:t>
      </w:r>
      <w:proofErr w:type="gramEnd"/>
    </w:p>
    <w:p w:rsidR="00D5132C" w:rsidRPr="00D5132C" w:rsidRDefault="00D5132C" w:rsidP="00D5132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5132C">
        <w:rPr>
          <w:rFonts w:ascii="Times New Roman" w:hAnsi="Times New Roman" w:cs="Times New Roman"/>
          <w:sz w:val="24"/>
          <w:szCs w:val="24"/>
        </w:rPr>
        <w:t>о переводе несовершеннолетнего в другое учебно-воспитательное учреждение закрытого типа в связи с возрастом, состоянием здоровья, а также в целях создания наиболее благоприятных условий для его реабилитации;</w:t>
      </w:r>
    </w:p>
    <w:p w:rsidR="00D5132C" w:rsidRDefault="00D5132C" w:rsidP="00D5132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5132C">
        <w:rPr>
          <w:rFonts w:ascii="Times New Roman" w:hAnsi="Times New Roman" w:cs="Times New Roman"/>
          <w:sz w:val="24"/>
          <w:szCs w:val="24"/>
        </w:rPr>
        <w:t>о восстановлении срока пребывания несовершеннолетнего в специальном учебно-воспитательном учреждении закрытого типа в случае его самовольного ухода из указанного учреждения, невозвращения в указанное учреждение из отпуска, а также в других случаях уклонения несовершеннолетнего от пребывания в указанном учреждении.</w:t>
      </w:r>
    </w:p>
    <w:p w:rsidR="00363371" w:rsidRPr="00D5132C" w:rsidRDefault="00363371" w:rsidP="00363371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5132C" w:rsidRPr="00363371" w:rsidRDefault="00D5132C" w:rsidP="00363371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3371">
        <w:rPr>
          <w:rFonts w:ascii="Times New Roman" w:hAnsi="Times New Roman" w:cs="Times New Roman"/>
          <w:sz w:val="24"/>
          <w:szCs w:val="24"/>
        </w:rPr>
        <w:lastRenderedPageBreak/>
        <w:t>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(за исключением случаев ликвидации организации или прекращения деятельности индивидуального предпринимателя).</w:t>
      </w:r>
    </w:p>
    <w:p w:rsidR="00363371" w:rsidRPr="00363371" w:rsidRDefault="00363371" w:rsidP="00363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32C" w:rsidRPr="00363371" w:rsidRDefault="00D5132C" w:rsidP="00363371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3371">
        <w:rPr>
          <w:rFonts w:ascii="Times New Roman" w:hAnsi="Times New Roman" w:cs="Times New Roman"/>
          <w:sz w:val="24"/>
          <w:szCs w:val="24"/>
        </w:rPr>
        <w:t>Участвует в разработке проектов нормативных правовых актов по вопросам защиты прав и законных интересов несовершеннолетних.</w:t>
      </w:r>
    </w:p>
    <w:p w:rsidR="00363371" w:rsidRPr="00363371" w:rsidRDefault="00363371" w:rsidP="00363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32C" w:rsidRDefault="00363371" w:rsidP="00363371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3371">
        <w:rPr>
          <w:rFonts w:ascii="Times New Roman" w:hAnsi="Times New Roman" w:cs="Times New Roman"/>
          <w:sz w:val="24"/>
          <w:szCs w:val="24"/>
        </w:rPr>
        <w:t>О</w:t>
      </w:r>
      <w:r w:rsidR="00D5132C" w:rsidRPr="00363371">
        <w:rPr>
          <w:rFonts w:ascii="Times New Roman" w:hAnsi="Times New Roman" w:cs="Times New Roman"/>
          <w:sz w:val="24"/>
          <w:szCs w:val="24"/>
        </w:rPr>
        <w:t>существляет иные полномочия, установленные законодательством Российской Федерации или субъекта Российской Федерации.</w:t>
      </w:r>
    </w:p>
    <w:p w:rsidR="00BE774B" w:rsidRPr="00BE774B" w:rsidRDefault="00BE774B" w:rsidP="00BE774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774B" w:rsidRPr="00BE774B" w:rsidRDefault="00BE774B" w:rsidP="00BE774B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Права территориальной комиссии</w:t>
      </w:r>
    </w:p>
    <w:p w:rsidR="00363371" w:rsidRPr="00363371" w:rsidRDefault="00363371" w:rsidP="00363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32C" w:rsidRPr="005D0EC7" w:rsidRDefault="00BE774B" w:rsidP="00BE77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Территориальная комиссия для осуществления возложенных задач и реализации основных направлений деятельности имеет право:</w:t>
      </w:r>
    </w:p>
    <w:p w:rsidR="00BE774B" w:rsidRDefault="00BE774B" w:rsidP="002A1E45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BE774B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774B">
        <w:rPr>
          <w:rFonts w:ascii="Times New Roman" w:hAnsi="Times New Roman" w:cs="Times New Roman"/>
          <w:sz w:val="24"/>
          <w:szCs w:val="24"/>
        </w:rPr>
        <w:t>З</w:t>
      </w:r>
      <w:r w:rsidRPr="00BE774B">
        <w:rPr>
          <w:rFonts w:ascii="Times New Roman" w:hAnsi="Times New Roman" w:cs="Times New Roman"/>
          <w:sz w:val="24"/>
          <w:szCs w:val="24"/>
        </w:rPr>
        <w:t>апрашивать и получать в органах местного самоуправления сведения, необходимые для решения вопросов, входящих в компетенцию территориальной комиссии, а также привлекать их к работе, направленной на профилактику правонарушений и престу</w:t>
      </w:r>
      <w:r w:rsidRPr="00BE774B">
        <w:rPr>
          <w:rFonts w:ascii="Times New Roman" w:hAnsi="Times New Roman" w:cs="Times New Roman"/>
          <w:sz w:val="24"/>
          <w:szCs w:val="24"/>
        </w:rPr>
        <w:t>плений среди несовершеннолетних.</w:t>
      </w:r>
    </w:p>
    <w:p w:rsidR="007F61E6" w:rsidRPr="00BE774B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BE774B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E774B">
        <w:rPr>
          <w:rFonts w:ascii="Times New Roman" w:hAnsi="Times New Roman" w:cs="Times New Roman"/>
          <w:sz w:val="24"/>
          <w:szCs w:val="24"/>
        </w:rPr>
        <w:t>ользоваться имеющимися в органах местного самоуправления информационными ресурсами, содержащими сведения о несовершеннолет</w:t>
      </w:r>
      <w:r>
        <w:rPr>
          <w:rFonts w:ascii="Times New Roman" w:hAnsi="Times New Roman" w:cs="Times New Roman"/>
          <w:sz w:val="24"/>
          <w:szCs w:val="24"/>
        </w:rPr>
        <w:t>них, их законных представителях.</w:t>
      </w:r>
    </w:p>
    <w:p w:rsid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BE774B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E774B">
        <w:rPr>
          <w:rFonts w:ascii="Times New Roman" w:hAnsi="Times New Roman" w:cs="Times New Roman"/>
          <w:sz w:val="24"/>
          <w:szCs w:val="24"/>
        </w:rPr>
        <w:t>бращаться в суд с исками в соответствии с действующим законод</w:t>
      </w:r>
      <w:r>
        <w:rPr>
          <w:rFonts w:ascii="Times New Roman" w:hAnsi="Times New Roman" w:cs="Times New Roman"/>
          <w:sz w:val="24"/>
          <w:szCs w:val="24"/>
        </w:rPr>
        <w:t>ательством Российской Федерации.</w:t>
      </w:r>
    </w:p>
    <w:p w:rsid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BE774B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BE774B">
        <w:rPr>
          <w:rFonts w:ascii="Times New Roman" w:hAnsi="Times New Roman" w:cs="Times New Roman"/>
          <w:sz w:val="24"/>
          <w:szCs w:val="24"/>
        </w:rPr>
        <w:t>ребовать от администрации по месту обучения или работы несовершеннолетних устранения недостатков воспитательной работы, создания наиболее благоприятных усл</w:t>
      </w:r>
      <w:r>
        <w:rPr>
          <w:rFonts w:ascii="Times New Roman" w:hAnsi="Times New Roman" w:cs="Times New Roman"/>
          <w:sz w:val="24"/>
          <w:szCs w:val="24"/>
        </w:rPr>
        <w:t>овий для их обучения или работы.</w:t>
      </w:r>
    </w:p>
    <w:p w:rsid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BE774B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E774B">
        <w:rPr>
          <w:rFonts w:ascii="Times New Roman" w:hAnsi="Times New Roman" w:cs="Times New Roman"/>
          <w:sz w:val="24"/>
          <w:szCs w:val="24"/>
        </w:rPr>
        <w:t>оздавать в случае необходимости рабочие группы и комиссии, привлекая для работы в них специалистов из органов и учреждений системы профилактики безнадзорности и пр</w:t>
      </w:r>
      <w:r>
        <w:rPr>
          <w:rFonts w:ascii="Times New Roman" w:hAnsi="Times New Roman" w:cs="Times New Roman"/>
          <w:sz w:val="24"/>
          <w:szCs w:val="24"/>
        </w:rPr>
        <w:t>авонарушений несовершеннолетних.</w:t>
      </w:r>
    </w:p>
    <w:p w:rsid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BE774B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E774B">
        <w:rPr>
          <w:rFonts w:ascii="Times New Roman" w:hAnsi="Times New Roman" w:cs="Times New Roman"/>
          <w:sz w:val="24"/>
          <w:szCs w:val="24"/>
        </w:rPr>
        <w:t>рименять меры воздействия в отношении несовершеннолетних, их законных представителей в случаях и порядке, пр</w:t>
      </w:r>
      <w:r>
        <w:rPr>
          <w:rFonts w:ascii="Times New Roman" w:hAnsi="Times New Roman" w:cs="Times New Roman"/>
          <w:sz w:val="24"/>
          <w:szCs w:val="24"/>
        </w:rPr>
        <w:t>едусмотренных законодательством.</w:t>
      </w:r>
    </w:p>
    <w:p w:rsid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Pr="007F61E6" w:rsidRDefault="00BE774B" w:rsidP="00BE774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E774B">
        <w:rPr>
          <w:rFonts w:ascii="Times New Roman" w:hAnsi="Times New Roman" w:cs="Times New Roman"/>
          <w:sz w:val="24"/>
          <w:szCs w:val="24"/>
        </w:rPr>
        <w:t>ассматривать материалы, поступившие из органов и учреждений системы профилактики безнадзорности и правонарушений несовершеннолетних, на несовершеннолетних:</w:t>
      </w:r>
    </w:p>
    <w:p w:rsidR="00BE774B" w:rsidRPr="00BE774B" w:rsidRDefault="00BE774B" w:rsidP="00BE774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774B">
        <w:rPr>
          <w:rFonts w:ascii="Times New Roman" w:hAnsi="Times New Roman" w:cs="Times New Roman"/>
          <w:sz w:val="24"/>
          <w:szCs w:val="24"/>
        </w:rPr>
        <w:t>уклоняющихся</w:t>
      </w:r>
      <w:proofErr w:type="gramEnd"/>
      <w:r w:rsidRPr="00BE774B">
        <w:rPr>
          <w:rFonts w:ascii="Times New Roman" w:hAnsi="Times New Roman" w:cs="Times New Roman"/>
          <w:sz w:val="24"/>
          <w:szCs w:val="24"/>
        </w:rPr>
        <w:t xml:space="preserve"> от получения основного общего образования;</w:t>
      </w:r>
    </w:p>
    <w:p w:rsidR="00BE774B" w:rsidRPr="00BE774B" w:rsidRDefault="00BE774B" w:rsidP="00BE774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774B">
        <w:rPr>
          <w:rFonts w:ascii="Times New Roman" w:hAnsi="Times New Roman" w:cs="Times New Roman"/>
          <w:sz w:val="24"/>
          <w:szCs w:val="24"/>
        </w:rPr>
        <w:t>употребляющих</w:t>
      </w:r>
      <w:proofErr w:type="gramEnd"/>
      <w:r w:rsidRPr="00BE774B">
        <w:rPr>
          <w:rFonts w:ascii="Times New Roman" w:hAnsi="Times New Roman" w:cs="Times New Roman"/>
          <w:sz w:val="24"/>
          <w:szCs w:val="24"/>
        </w:rPr>
        <w:t xml:space="preserve"> наркотические средства или психотропные вещества без назначения врача либо употребляющих одурманивающие вещества;</w:t>
      </w:r>
    </w:p>
    <w:p w:rsidR="00BE774B" w:rsidRPr="00BE774B" w:rsidRDefault="00BE774B" w:rsidP="00BE774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774B">
        <w:rPr>
          <w:rFonts w:ascii="Times New Roman" w:hAnsi="Times New Roman" w:cs="Times New Roman"/>
          <w:sz w:val="24"/>
          <w:szCs w:val="24"/>
        </w:rPr>
        <w:t>совершивших</w:t>
      </w:r>
      <w:proofErr w:type="gramEnd"/>
      <w:r w:rsidRPr="00BE774B">
        <w:rPr>
          <w:rFonts w:ascii="Times New Roman" w:hAnsi="Times New Roman" w:cs="Times New Roman"/>
          <w:sz w:val="24"/>
          <w:szCs w:val="24"/>
        </w:rPr>
        <w:t xml:space="preserve"> правонарушение, повлекшее применение меры административного наказания;</w:t>
      </w:r>
    </w:p>
    <w:p w:rsidR="00BE774B" w:rsidRPr="00BE774B" w:rsidRDefault="00BE774B" w:rsidP="00BE774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774B">
        <w:rPr>
          <w:rFonts w:ascii="Times New Roman" w:hAnsi="Times New Roman" w:cs="Times New Roman"/>
          <w:sz w:val="24"/>
          <w:szCs w:val="24"/>
        </w:rPr>
        <w:t>совершивших</w:t>
      </w:r>
      <w:proofErr w:type="gramEnd"/>
      <w:r w:rsidRPr="00BE774B">
        <w:rPr>
          <w:rFonts w:ascii="Times New Roman" w:hAnsi="Times New Roman" w:cs="Times New Roman"/>
          <w:sz w:val="24"/>
          <w:szCs w:val="24"/>
        </w:rPr>
        <w:t xml:space="preserve"> правонарушение до достижения возраста, с которого наступает административная ответственность;</w:t>
      </w:r>
    </w:p>
    <w:p w:rsidR="00BE774B" w:rsidRPr="00BE774B" w:rsidRDefault="00BE774B" w:rsidP="00BE774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E774B">
        <w:rPr>
          <w:rFonts w:ascii="Times New Roman" w:hAnsi="Times New Roman" w:cs="Times New Roman"/>
          <w:sz w:val="24"/>
          <w:szCs w:val="24"/>
        </w:rPr>
        <w:t>освобожденных от уголовной ответственности вследствие акта об амнистии или в связи с изменением обстановки, а также в случаях, когда признано, что исправление несовершеннолетнего может быть достигнуто путем принудительных мер воспитательного воздействия;</w:t>
      </w:r>
    </w:p>
    <w:p w:rsidR="00BE774B" w:rsidRDefault="00BE774B" w:rsidP="00BE774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E774B">
        <w:rPr>
          <w:rFonts w:ascii="Times New Roman" w:hAnsi="Times New Roman" w:cs="Times New Roman"/>
          <w:sz w:val="24"/>
          <w:szCs w:val="24"/>
        </w:rPr>
        <w:lastRenderedPageBreak/>
        <w:t>совершивших общественно опасное деяние и не подлежащих уголовной ответственности в связи с недостижением возраста, с которого наступает уголовная ответственность, или вследствие отставания в психическом развитии, не связанн</w:t>
      </w:r>
      <w:r w:rsidRPr="00BE774B">
        <w:rPr>
          <w:rFonts w:ascii="Times New Roman" w:hAnsi="Times New Roman" w:cs="Times New Roman"/>
          <w:sz w:val="24"/>
          <w:szCs w:val="24"/>
        </w:rPr>
        <w:t>ого с психическим расстройством.</w:t>
      </w:r>
    </w:p>
    <w:p w:rsidR="007F61E6" w:rsidRPr="00BE774B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7F61E6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E774B" w:rsidRPr="007F61E6">
        <w:rPr>
          <w:rFonts w:ascii="Times New Roman" w:hAnsi="Times New Roman" w:cs="Times New Roman"/>
          <w:sz w:val="24"/>
          <w:szCs w:val="24"/>
        </w:rPr>
        <w:t>ести прием несовершеннолетних, их за</w:t>
      </w:r>
      <w:r w:rsidRPr="007F61E6">
        <w:rPr>
          <w:rFonts w:ascii="Times New Roman" w:hAnsi="Times New Roman" w:cs="Times New Roman"/>
          <w:sz w:val="24"/>
          <w:szCs w:val="24"/>
        </w:rPr>
        <w:t>конных представителей, иных лиц.</w:t>
      </w:r>
    </w:p>
    <w:p w:rsidR="007F61E6" w:rsidRP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F61E6" w:rsidRDefault="007F61E6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774B" w:rsidRPr="007F61E6">
        <w:rPr>
          <w:rFonts w:ascii="Times New Roman" w:hAnsi="Times New Roman" w:cs="Times New Roman"/>
          <w:sz w:val="24"/>
          <w:szCs w:val="24"/>
        </w:rPr>
        <w:t>тавить перед компетентными органами вопросы о привлечении к ответственности должностных лиц и граждан в случае невыполнения ими постановлений и непринятия мер по исполнению предста</w:t>
      </w:r>
      <w:r>
        <w:rPr>
          <w:rFonts w:ascii="Times New Roman" w:hAnsi="Times New Roman" w:cs="Times New Roman"/>
          <w:sz w:val="24"/>
          <w:szCs w:val="24"/>
        </w:rPr>
        <w:t>влений территориальной комиссии.</w:t>
      </w:r>
    </w:p>
    <w:p w:rsidR="007F61E6" w:rsidRP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7F61E6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BE774B" w:rsidRPr="007F61E6">
        <w:rPr>
          <w:rFonts w:ascii="Times New Roman" w:hAnsi="Times New Roman" w:cs="Times New Roman"/>
          <w:sz w:val="24"/>
          <w:szCs w:val="24"/>
        </w:rPr>
        <w:t xml:space="preserve">одатайствовать в установленном порядке перед судом о неприменении наказания, применении более мягкого наказания, об условном осуждении и о применении других мер, предусмотренных законодательством в отношении несовершеннолетнего, привлеченного к уголовной ответственности, об изменении срока пребывания несовершеннолетнего в специальном учебно-воспитательном учреждении закрытого типа, возбуждать ходатайства о </w:t>
      </w:r>
      <w:r>
        <w:rPr>
          <w:rFonts w:ascii="Times New Roman" w:hAnsi="Times New Roman" w:cs="Times New Roman"/>
          <w:sz w:val="24"/>
          <w:szCs w:val="24"/>
        </w:rPr>
        <w:t>помиловании несовершеннолетнего.</w:t>
      </w:r>
    </w:p>
    <w:p w:rsid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7F61E6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  <w:r w:rsidR="00BE774B" w:rsidRPr="007F61E6">
        <w:rPr>
          <w:rFonts w:ascii="Times New Roman" w:hAnsi="Times New Roman" w:cs="Times New Roman"/>
          <w:sz w:val="24"/>
          <w:szCs w:val="24"/>
        </w:rPr>
        <w:t xml:space="preserve">одатайствовать в установленном порядке перед администрацией воспитательной колонии об изменении условий отбывания наказания несовершеннолетним и применении к нему предусмотренных Уголовно-исполнительным </w:t>
      </w:r>
      <w:hyperlink r:id="rId7" w:history="1">
        <w:r w:rsidR="00BE774B" w:rsidRPr="007F61E6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BE774B" w:rsidRPr="007F61E6">
        <w:rPr>
          <w:rFonts w:ascii="Times New Roman" w:hAnsi="Times New Roman" w:cs="Times New Roman"/>
          <w:sz w:val="24"/>
          <w:szCs w:val="24"/>
        </w:rPr>
        <w:t xml:space="preserve"> Рос</w:t>
      </w:r>
      <w:r>
        <w:rPr>
          <w:rFonts w:ascii="Times New Roman" w:hAnsi="Times New Roman" w:cs="Times New Roman"/>
          <w:sz w:val="24"/>
          <w:szCs w:val="24"/>
        </w:rPr>
        <w:t>сийской Федерации мер поощрения.</w:t>
      </w:r>
    </w:p>
    <w:p w:rsid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7F61E6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E774B" w:rsidRPr="007F61E6">
        <w:rPr>
          <w:rFonts w:ascii="Times New Roman" w:hAnsi="Times New Roman" w:cs="Times New Roman"/>
          <w:sz w:val="24"/>
          <w:szCs w:val="24"/>
        </w:rPr>
        <w:t xml:space="preserve">ассматривать материалы, поступившие из органов и учреждений системы профилактики безнадзорности и правонарушений несовершеннолетних, на законных представителей несовершеннолетних, не исполняющих или ненадлежащим образом исполняющих обязанности по воспитанию, обучению и содержанию несовершеннолетних, либо отрицательно влияющих на их поведение, либо жестоко обращающихся с ними; о доведении несовершеннолетних до состояния опьянения, потреблении наркотических веществ без назначения врача, совершении подростками в возрасте до шестнадцати лет нарушений </w:t>
      </w:r>
      <w:hyperlink r:id="rId8" w:history="1">
        <w:r w:rsidR="00BE774B" w:rsidRPr="007F61E6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="00BE774B" w:rsidRPr="007F61E6">
        <w:rPr>
          <w:rFonts w:ascii="Times New Roman" w:hAnsi="Times New Roman" w:cs="Times New Roman"/>
          <w:sz w:val="24"/>
          <w:szCs w:val="24"/>
        </w:rPr>
        <w:t xml:space="preserve"> дорожного движения, появлении в общественных местах в состоянии алкогольного опьянения; о распитии несовершеннолетними спиртных напитков или в связи с соверш</w:t>
      </w:r>
      <w:r>
        <w:rPr>
          <w:rFonts w:ascii="Times New Roman" w:hAnsi="Times New Roman" w:cs="Times New Roman"/>
          <w:sz w:val="24"/>
          <w:szCs w:val="24"/>
        </w:rPr>
        <w:t>ением ими других правонарушений.</w:t>
      </w:r>
    </w:p>
    <w:p w:rsid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774B" w:rsidRDefault="007F61E6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E774B" w:rsidRPr="007F61E6">
        <w:rPr>
          <w:rFonts w:ascii="Times New Roman" w:hAnsi="Times New Roman" w:cs="Times New Roman"/>
          <w:sz w:val="24"/>
          <w:szCs w:val="24"/>
        </w:rPr>
        <w:t>ринимать по вопросам, отнесенным к компетенции территориальной комиссии, постановления, обязательные для исполнения органами и учреждениями системы профилактики безнадзорности и правонарушений несовершеннолетних, предприятиями, учреждениями, организациями, должностными лицами.</w:t>
      </w:r>
    </w:p>
    <w:p w:rsidR="007F61E6" w:rsidRDefault="007F61E6" w:rsidP="007F61E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F61E6" w:rsidRDefault="007F61E6" w:rsidP="007F61E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Территориальная комиссия пользуется иными правами, установленными законодательством Российской Федерации и законодательством Ханты-Мансийского автономного округа-Югры.</w:t>
      </w:r>
    </w:p>
    <w:p w:rsidR="00CC3048" w:rsidRPr="00CC3048" w:rsidRDefault="00CC3048" w:rsidP="00CC30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3048" w:rsidRDefault="00CC3048" w:rsidP="00CC304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территориальной комиссии</w:t>
      </w:r>
    </w:p>
    <w:p w:rsidR="00CC3048" w:rsidRDefault="00CC3048" w:rsidP="00CC3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048" w:rsidRDefault="00CC3048" w:rsidP="00CC3048">
      <w:pPr>
        <w:pStyle w:val="a3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соблюдение прав и законных интересов несовершеннолетних.</w:t>
      </w:r>
    </w:p>
    <w:p w:rsidR="00547D1C" w:rsidRDefault="00547D1C" w:rsidP="00547D1C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3048" w:rsidRDefault="00CC3048" w:rsidP="00CC3048">
      <w:pPr>
        <w:pStyle w:val="a3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защиту несовершеннолетних от всех форм дискриминации, физического или психического насилия, оскорбления, грубого обращения, сексуальной или иной эксплуатации.</w:t>
      </w:r>
    </w:p>
    <w:p w:rsidR="00547D1C" w:rsidRDefault="00547D1C" w:rsidP="00547D1C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3048" w:rsidRDefault="00CC3048" w:rsidP="00CC3048">
      <w:pPr>
        <w:pStyle w:val="a3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Выявляет несовершеннолетних и семьи, находящиеся в социально опасном положении.</w:t>
      </w:r>
    </w:p>
    <w:p w:rsidR="00547D1C" w:rsidRDefault="00547D1C" w:rsidP="00547D1C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3048" w:rsidRPr="00CC3048" w:rsidRDefault="00CC3048" w:rsidP="00CC3048">
      <w:pPr>
        <w:pStyle w:val="a3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Информирует:</w:t>
      </w:r>
    </w:p>
    <w:p w:rsidR="00CC3048" w:rsidRPr="00CC3048" w:rsidRDefault="00CC3048" w:rsidP="00CC3048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C3048">
        <w:rPr>
          <w:rFonts w:ascii="Times New Roman" w:hAnsi="Times New Roman" w:cs="Times New Roman"/>
          <w:sz w:val="24"/>
          <w:szCs w:val="24"/>
        </w:rPr>
        <w:t>орган прокуратуры - о нарушении прав и свобод несовершеннолетних;</w:t>
      </w:r>
    </w:p>
    <w:p w:rsidR="00CC3048" w:rsidRPr="00CC3048" w:rsidRDefault="00CC3048" w:rsidP="00CC3048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C3048">
        <w:rPr>
          <w:rFonts w:ascii="Times New Roman" w:hAnsi="Times New Roman" w:cs="Times New Roman"/>
          <w:sz w:val="24"/>
          <w:szCs w:val="24"/>
        </w:rPr>
        <w:t>орган опеки и попечительства - о выявлении несовершеннолетних, оставшихся без попечения родителей или иных законных представителей либо находящихся в обстановке, представляющей угрозу их жизни, здоровью или препятствующей их воспитанию;</w:t>
      </w:r>
    </w:p>
    <w:p w:rsidR="00CC3048" w:rsidRPr="00CC3048" w:rsidRDefault="00CC3048" w:rsidP="00CC3048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C3048">
        <w:rPr>
          <w:rFonts w:ascii="Times New Roman" w:hAnsi="Times New Roman" w:cs="Times New Roman"/>
          <w:sz w:val="24"/>
          <w:szCs w:val="24"/>
        </w:rPr>
        <w:t>орган управления социальной защитой населения - о выявлении несовершеннолетних, нуждающихся в помощи государства в связи с безнадзорностью или беспризорностью, а также о выявлении семей, находящихся в социально опасном положении;</w:t>
      </w:r>
    </w:p>
    <w:p w:rsidR="00CC3048" w:rsidRPr="00CC3048" w:rsidRDefault="00CC3048" w:rsidP="00CC3048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C3048">
        <w:rPr>
          <w:rFonts w:ascii="Times New Roman" w:hAnsi="Times New Roman" w:cs="Times New Roman"/>
          <w:sz w:val="24"/>
          <w:szCs w:val="24"/>
        </w:rPr>
        <w:t>орган внутренних дел - о выявлении родителей несовершеннолетних или иных их законных представителей и иных лиц, жестоко обращающихся с несовершеннолетними и (или) вовлекающих их в совершение преступления или антиобщественных действий или совершающих по отношению к ним другие противоправные деяния, а также о несовершеннолетних, совершивших правонарушение или антиобщественные действия;</w:t>
      </w:r>
    </w:p>
    <w:p w:rsidR="00CC3048" w:rsidRPr="00CC3048" w:rsidRDefault="00CC3048" w:rsidP="00CC3048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3048">
        <w:rPr>
          <w:rFonts w:ascii="Times New Roman" w:hAnsi="Times New Roman" w:cs="Times New Roman"/>
          <w:sz w:val="24"/>
          <w:szCs w:val="24"/>
        </w:rPr>
        <w:t>уголовно-исполнительные инспекции - о выявлении состоящих на учете в уголовно-исполнительных инспекциях несовершеннолетних осужденных, нуждающихся в оказании социальной и психологической помощи, помощи в социальной адаптации, трудоустройстве, о выявленных случаях совершения ими правонарушения или антиобщественных действий, нарушения ими установленных судом запретов и (или) ограничений, уклонения несовершеннолетних осужденных, признанных больными наркоманией, которым предоставлена отсрочка отбывания наказания, от прохождения курса лечения от наркомании, а также</w:t>
      </w:r>
      <w:proofErr w:type="gramEnd"/>
      <w:r w:rsidRPr="00CC3048">
        <w:rPr>
          <w:rFonts w:ascii="Times New Roman" w:hAnsi="Times New Roman" w:cs="Times New Roman"/>
          <w:sz w:val="24"/>
          <w:szCs w:val="24"/>
        </w:rPr>
        <w:t xml:space="preserve"> медицинской реабилитации либо социальной реабилитации или уклонения несовершеннолетних осужденных от исполнения возложенных на них судом обязанностей;</w:t>
      </w:r>
    </w:p>
    <w:p w:rsidR="00CC3048" w:rsidRPr="00CC3048" w:rsidRDefault="00CC3048" w:rsidP="00CC3048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C3048">
        <w:rPr>
          <w:rFonts w:ascii="Times New Roman" w:hAnsi="Times New Roman" w:cs="Times New Roman"/>
          <w:sz w:val="24"/>
          <w:szCs w:val="24"/>
        </w:rPr>
        <w:t>орган управления здравоохранением - о выявлении несовершеннолетних, нуждающихся в обследовании, наблюдении или лечении в связи с употреблением алкогольной и спиртосодержащей продукции, пива и напитков, изготавливаемых на его основе, наркотических средств, психотропных или одурманивающих веществ;</w:t>
      </w:r>
    </w:p>
    <w:p w:rsidR="00CC3048" w:rsidRPr="00CC3048" w:rsidRDefault="00CC3048" w:rsidP="00CC3048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C3048">
        <w:rPr>
          <w:rFonts w:ascii="Times New Roman" w:hAnsi="Times New Roman" w:cs="Times New Roman"/>
          <w:sz w:val="24"/>
          <w:szCs w:val="24"/>
        </w:rPr>
        <w:t>орган, осуществляющий управление в сфере образования - о выявлении несовершеннолетних, нуждающихся в помощи государства в связи с самовольным уходом из организаций для детей-сирот и детей, оставшихся без попечения родителей, образовательных организаций или иных организаций, осуществляющих обучение, либо в связи с прекращением по неуважительным причинам занятий в образовательных организациях;</w:t>
      </w:r>
    </w:p>
    <w:p w:rsidR="00CC3048" w:rsidRDefault="00CC3048" w:rsidP="00CC3048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C3048">
        <w:rPr>
          <w:rFonts w:ascii="Times New Roman" w:hAnsi="Times New Roman" w:cs="Times New Roman"/>
          <w:sz w:val="24"/>
          <w:szCs w:val="24"/>
        </w:rPr>
        <w:t>орган по делам молодежи - о выявлении несовершеннолетних, находящихся в социально опасном положении и нуждающихся в этой связи в оказании помощи в организации отдыха, досуга, занятости.</w:t>
      </w:r>
    </w:p>
    <w:p w:rsidR="00547D1C" w:rsidRDefault="00547D1C" w:rsidP="00547D1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D1C" w:rsidRDefault="00547D1C" w:rsidP="00547D1C">
      <w:pPr>
        <w:pStyle w:val="a3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учет дел о правонарушениях, рассмотренных на заседаниях территориальной комиссии.</w:t>
      </w:r>
    </w:p>
    <w:p w:rsidR="00B273BB" w:rsidRDefault="00B273BB" w:rsidP="00B273B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73BB" w:rsidRDefault="00B273BB" w:rsidP="00B273BB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территориальной комиссии</w:t>
      </w:r>
    </w:p>
    <w:p w:rsidR="00B273BB" w:rsidRDefault="00B273BB" w:rsidP="00B273B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73BB" w:rsidRDefault="00B273BB" w:rsidP="00B273BB">
      <w:pPr>
        <w:pStyle w:val="a3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3BB">
        <w:rPr>
          <w:rFonts w:ascii="Times New Roman" w:hAnsi="Times New Roman" w:cs="Times New Roman"/>
          <w:sz w:val="24"/>
          <w:szCs w:val="24"/>
        </w:rPr>
        <w:t>В состав территориальной комиссии входят председатель территориальной комиссии, заместитель председателя территориальной комиссии</w:t>
      </w:r>
      <w:r>
        <w:rPr>
          <w:rFonts w:ascii="Times New Roman" w:hAnsi="Times New Roman" w:cs="Times New Roman"/>
          <w:sz w:val="24"/>
          <w:szCs w:val="24"/>
        </w:rPr>
        <w:t>, ответственный секретарь территориальной комиссии, члены территориальной комиссии. Членами территориальной комиссии могут быть руководители (их заместители)</w:t>
      </w:r>
      <w:r w:rsidR="009F079D">
        <w:rPr>
          <w:rFonts w:ascii="Times New Roman" w:hAnsi="Times New Roman" w:cs="Times New Roman"/>
          <w:sz w:val="24"/>
          <w:szCs w:val="24"/>
        </w:rPr>
        <w:t xml:space="preserve"> органов и учреждений системы </w:t>
      </w:r>
      <w:r w:rsidR="009F079D">
        <w:rPr>
          <w:rFonts w:ascii="Times New Roman" w:hAnsi="Times New Roman" w:cs="Times New Roman"/>
          <w:sz w:val="24"/>
          <w:szCs w:val="24"/>
        </w:rPr>
        <w:lastRenderedPageBreak/>
        <w:t>профилактики безнадзорности и правонарушений несовершеннолетних, представители иных государственных (муниципальных) органов и учреждений, представители общественных объединений, религиозных конфессий, граждане, имеющие опыт работы с несовершеннолетними, депутаты соответствующих представительных органов, а также иные заинтересованные лица.</w:t>
      </w:r>
    </w:p>
    <w:p w:rsidR="00FA5BF1" w:rsidRDefault="00FA5BF1" w:rsidP="00FA5BF1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F079D" w:rsidRPr="00B273BB" w:rsidRDefault="009F079D" w:rsidP="009F079D">
      <w:pPr>
        <w:pStyle w:val="a3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территориальной комиссии:</w:t>
      </w:r>
    </w:p>
    <w:p w:rsidR="00B273BB" w:rsidRPr="00B273BB" w:rsidRDefault="00B273BB" w:rsidP="00B273B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79D" w:rsidRPr="009F079D" w:rsidRDefault="009F079D" w:rsidP="009F079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осуществляет руководство деятельностью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Pr="009F079D" w:rsidRDefault="009F079D" w:rsidP="009F079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председательствует на заседании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 и организует ее работу;</w:t>
      </w:r>
    </w:p>
    <w:p w:rsidR="009F079D" w:rsidRPr="009F079D" w:rsidRDefault="009F079D" w:rsidP="009F079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имеет право решающего голоса при голосовании на заседании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Pr="009F079D" w:rsidRDefault="009F079D" w:rsidP="009F079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 xml:space="preserve">представляет </w:t>
      </w:r>
      <w:r>
        <w:rPr>
          <w:rFonts w:ascii="Times New Roman" w:hAnsi="Times New Roman" w:cs="Times New Roman"/>
          <w:sz w:val="24"/>
          <w:szCs w:val="24"/>
        </w:rPr>
        <w:t xml:space="preserve">территориальную </w:t>
      </w:r>
      <w:r w:rsidRPr="009F079D">
        <w:rPr>
          <w:rFonts w:ascii="Times New Roman" w:hAnsi="Times New Roman" w:cs="Times New Roman"/>
          <w:sz w:val="24"/>
          <w:szCs w:val="24"/>
        </w:rPr>
        <w:t>комиссию в государственных органах, органах местного самоуправления и иных организациях;</w:t>
      </w:r>
    </w:p>
    <w:p w:rsidR="009F079D" w:rsidRPr="009F079D" w:rsidRDefault="009F079D" w:rsidP="009F079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 xml:space="preserve">утверждает повестку заседания </w:t>
      </w:r>
      <w:r>
        <w:rPr>
          <w:rFonts w:ascii="Times New Roman" w:hAnsi="Times New Roman" w:cs="Times New Roman"/>
          <w:sz w:val="24"/>
          <w:szCs w:val="24"/>
        </w:rPr>
        <w:t xml:space="preserve">территориальной </w:t>
      </w:r>
      <w:r w:rsidRPr="009F079D">
        <w:rPr>
          <w:rFonts w:ascii="Times New Roman" w:hAnsi="Times New Roman" w:cs="Times New Roman"/>
          <w:sz w:val="24"/>
          <w:szCs w:val="24"/>
        </w:rPr>
        <w:t>комиссии;</w:t>
      </w:r>
    </w:p>
    <w:p w:rsidR="009F079D" w:rsidRPr="009F079D" w:rsidRDefault="009F079D" w:rsidP="009F079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назначает дату заседания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Pr="009F079D" w:rsidRDefault="009F079D" w:rsidP="009F079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F079D">
        <w:rPr>
          <w:rFonts w:ascii="Times New Roman" w:hAnsi="Times New Roman" w:cs="Times New Roman"/>
          <w:sz w:val="24"/>
          <w:szCs w:val="24"/>
        </w:rPr>
        <w:t>ает заместителю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комиссии, ответственному секретарю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комиссии, членам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 </w:t>
      </w:r>
      <w:proofErr w:type="gramStart"/>
      <w:r w:rsidRPr="009F079D">
        <w:rPr>
          <w:rFonts w:ascii="Times New Roman" w:hAnsi="Times New Roman" w:cs="Times New Roman"/>
          <w:sz w:val="24"/>
          <w:szCs w:val="24"/>
        </w:rPr>
        <w:t>обязательные к исполнению</w:t>
      </w:r>
      <w:proofErr w:type="gramEnd"/>
      <w:r w:rsidRPr="009F079D">
        <w:rPr>
          <w:rFonts w:ascii="Times New Roman" w:hAnsi="Times New Roman" w:cs="Times New Roman"/>
          <w:sz w:val="24"/>
          <w:szCs w:val="24"/>
        </w:rPr>
        <w:t xml:space="preserve"> поручения по вопросам, отнесенным к компетенции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Pr="009F079D" w:rsidRDefault="009F079D" w:rsidP="009F079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представляет уполномоченным органам (должностным лицам) предложения по формированию персонального состава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Pr="009F079D" w:rsidRDefault="009F079D" w:rsidP="009F079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9F079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F079D">
        <w:rPr>
          <w:rFonts w:ascii="Times New Roman" w:hAnsi="Times New Roman" w:cs="Times New Roman"/>
          <w:sz w:val="24"/>
          <w:szCs w:val="24"/>
        </w:rPr>
        <w:t xml:space="preserve"> исполнением плана работы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комиссии, подписывает постановления </w:t>
      </w:r>
      <w:r w:rsidR="00EF5020">
        <w:rPr>
          <w:rFonts w:ascii="Times New Roman" w:hAnsi="Times New Roman" w:cs="Times New Roman"/>
          <w:sz w:val="24"/>
          <w:szCs w:val="24"/>
        </w:rPr>
        <w:t xml:space="preserve">территориальной </w:t>
      </w:r>
      <w:r w:rsidRPr="009F079D">
        <w:rPr>
          <w:rFonts w:ascii="Times New Roman" w:hAnsi="Times New Roman" w:cs="Times New Roman"/>
          <w:sz w:val="24"/>
          <w:szCs w:val="24"/>
        </w:rPr>
        <w:t>комиссии;</w:t>
      </w:r>
    </w:p>
    <w:p w:rsidR="009F079D" w:rsidRPr="009F079D" w:rsidRDefault="009F079D" w:rsidP="009F079D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обеспечивает представление установленной отчетности о работе по профилактике безнадзорности и правонарушений несовершеннолетних в порядке, установленном законодательством Российской Федерации и нормативными правовыми актами субъектов Российской Федерации.</w:t>
      </w:r>
    </w:p>
    <w:p w:rsidR="009F079D" w:rsidRDefault="009F079D" w:rsidP="009F0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079D" w:rsidRPr="009F079D" w:rsidRDefault="009F079D" w:rsidP="009F079D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комиссии:</w:t>
      </w:r>
    </w:p>
    <w:p w:rsidR="009F079D" w:rsidRPr="009F079D" w:rsidRDefault="009F079D" w:rsidP="009F079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79D" w:rsidRPr="009F079D" w:rsidRDefault="009F079D" w:rsidP="009F079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выполняет поручения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Pr="009F079D" w:rsidRDefault="009F079D" w:rsidP="009F079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исполняет обязанности председателя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 в его отсутствие;</w:t>
      </w:r>
    </w:p>
    <w:p w:rsidR="009F079D" w:rsidRPr="009F079D" w:rsidRDefault="009F079D" w:rsidP="009F079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proofErr w:type="gramStart"/>
      <w:r w:rsidRPr="009F079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F079D">
        <w:rPr>
          <w:rFonts w:ascii="Times New Roman" w:hAnsi="Times New Roman" w:cs="Times New Roman"/>
          <w:sz w:val="24"/>
          <w:szCs w:val="24"/>
        </w:rPr>
        <w:t xml:space="preserve"> исполнением постановлений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Pr="009F079D" w:rsidRDefault="009F079D" w:rsidP="009F079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proofErr w:type="gramStart"/>
      <w:r w:rsidRPr="009F079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F079D">
        <w:rPr>
          <w:rFonts w:ascii="Times New Roman" w:hAnsi="Times New Roman" w:cs="Times New Roman"/>
          <w:sz w:val="24"/>
          <w:szCs w:val="24"/>
        </w:rPr>
        <w:t xml:space="preserve"> своевременной подготовкой материалов для рассмотрения на заседании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9F079D" w:rsidRDefault="009F079D" w:rsidP="009F0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79D" w:rsidRDefault="009F079D" w:rsidP="00EF5020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F5020">
        <w:rPr>
          <w:rFonts w:ascii="Times New Roman" w:hAnsi="Times New Roman" w:cs="Times New Roman"/>
          <w:sz w:val="24"/>
          <w:szCs w:val="24"/>
        </w:rPr>
        <w:t>Ответственный секретарь</w:t>
      </w:r>
      <w:r w:rsidR="00EF5020" w:rsidRP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EF5020">
        <w:rPr>
          <w:rFonts w:ascii="Times New Roman" w:hAnsi="Times New Roman" w:cs="Times New Roman"/>
          <w:sz w:val="24"/>
          <w:szCs w:val="24"/>
        </w:rPr>
        <w:t xml:space="preserve"> комиссии:</w:t>
      </w:r>
    </w:p>
    <w:p w:rsidR="00EF5020" w:rsidRPr="00EF5020" w:rsidRDefault="00EF5020" w:rsidP="00EF5020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F079D" w:rsidRPr="009F079D" w:rsidRDefault="009F079D" w:rsidP="00EF502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осуществляет подготовку материалов для рассмотрения на заседании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Pr="009F079D" w:rsidRDefault="009F079D" w:rsidP="00EF502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выполняет поручения председателя и заместителя председателя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Pr="009F079D" w:rsidRDefault="009F079D" w:rsidP="00EF502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отвечает за ведение делопроизводства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Pr="009F079D" w:rsidRDefault="009F079D" w:rsidP="00EF502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оповещает членов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 и лиц, участвующих в заседании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комиссии, о времени и месте заседания, проверяет их явку, знакомит с материалами по вопросам, вынесенным на рассмотрение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9F079D" w:rsidRDefault="009F079D" w:rsidP="00EF502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осуществляет подготовку и оформление проектов постановлений, принимаемых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комиссией по результатам рассмотрения соответствующего вопроса на заседании;</w:t>
      </w:r>
    </w:p>
    <w:p w:rsidR="00793537" w:rsidRPr="009F079D" w:rsidRDefault="00793537" w:rsidP="00EF502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оформляет протоколы заседаний территориальной комиссии в течение 5 рабочих дней со дня проведения заседания территориальной комиссии;</w:t>
      </w:r>
    </w:p>
    <w:p w:rsidR="009F079D" w:rsidRDefault="009F079D" w:rsidP="00EF502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F079D">
        <w:rPr>
          <w:rFonts w:ascii="Times New Roman" w:hAnsi="Times New Roman" w:cs="Times New Roman"/>
          <w:sz w:val="24"/>
          <w:szCs w:val="24"/>
        </w:rPr>
        <w:t>обеспечивает вручение копий постановлений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9F079D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EF5020" w:rsidRPr="009F079D" w:rsidRDefault="00EF5020" w:rsidP="00EF5020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F079D" w:rsidRPr="00EF5020" w:rsidRDefault="009F079D" w:rsidP="00EF5020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020">
        <w:rPr>
          <w:rFonts w:ascii="Times New Roman" w:hAnsi="Times New Roman" w:cs="Times New Roman"/>
          <w:sz w:val="24"/>
          <w:szCs w:val="24"/>
        </w:rPr>
        <w:t>Члены</w:t>
      </w:r>
      <w:r w:rsidR="00EF5020" w:rsidRP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EF5020">
        <w:rPr>
          <w:rFonts w:ascii="Times New Roman" w:hAnsi="Times New Roman" w:cs="Times New Roman"/>
          <w:sz w:val="24"/>
          <w:szCs w:val="24"/>
        </w:rPr>
        <w:t xml:space="preserve"> комиссии обладают равными правами при рассмотрении и обсуждении вопросов (дел), отнесенных к компетенции</w:t>
      </w:r>
      <w:r w:rsidR="00EF5020" w:rsidRP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EF5020">
        <w:rPr>
          <w:rFonts w:ascii="Times New Roman" w:hAnsi="Times New Roman" w:cs="Times New Roman"/>
          <w:sz w:val="24"/>
          <w:szCs w:val="24"/>
        </w:rPr>
        <w:t xml:space="preserve"> комиссии, и осуществляют следующие функции:</w:t>
      </w:r>
    </w:p>
    <w:p w:rsidR="00EF5020" w:rsidRPr="00EF5020" w:rsidRDefault="00EF5020" w:rsidP="00EF5020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79D" w:rsidRPr="00EF5020" w:rsidRDefault="009F079D" w:rsidP="00EF502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F5020">
        <w:rPr>
          <w:rFonts w:ascii="Times New Roman" w:hAnsi="Times New Roman" w:cs="Times New Roman"/>
          <w:sz w:val="24"/>
          <w:szCs w:val="24"/>
        </w:rPr>
        <w:t>участвуют в заседании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EF5020">
        <w:rPr>
          <w:rFonts w:ascii="Times New Roman" w:hAnsi="Times New Roman" w:cs="Times New Roman"/>
          <w:sz w:val="24"/>
          <w:szCs w:val="24"/>
        </w:rPr>
        <w:t xml:space="preserve"> комиссии и его подготовке;</w:t>
      </w:r>
    </w:p>
    <w:p w:rsidR="009F079D" w:rsidRPr="00EF5020" w:rsidRDefault="009F079D" w:rsidP="00EF502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F5020">
        <w:rPr>
          <w:rFonts w:ascii="Times New Roman" w:hAnsi="Times New Roman" w:cs="Times New Roman"/>
          <w:sz w:val="24"/>
          <w:szCs w:val="24"/>
        </w:rPr>
        <w:t>предварительно (до заседания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EF5020">
        <w:rPr>
          <w:rFonts w:ascii="Times New Roman" w:hAnsi="Times New Roman" w:cs="Times New Roman"/>
          <w:sz w:val="24"/>
          <w:szCs w:val="24"/>
        </w:rPr>
        <w:t xml:space="preserve"> комиссии) знакомятся с материалами по вопросам, выносимым на ее рассмотрение;</w:t>
      </w:r>
    </w:p>
    <w:p w:rsidR="009F079D" w:rsidRPr="00EF5020" w:rsidRDefault="009F079D" w:rsidP="00EF502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F5020">
        <w:rPr>
          <w:rFonts w:ascii="Times New Roman" w:hAnsi="Times New Roman" w:cs="Times New Roman"/>
          <w:sz w:val="24"/>
          <w:szCs w:val="24"/>
        </w:rPr>
        <w:t>вносят предложения об отложении рассмотрения вопроса (дела) и о запросе дополнительных материалов по нему;</w:t>
      </w:r>
    </w:p>
    <w:p w:rsidR="009F079D" w:rsidRPr="00EF5020" w:rsidRDefault="009F079D" w:rsidP="00EF502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F5020">
        <w:rPr>
          <w:rFonts w:ascii="Times New Roman" w:hAnsi="Times New Roman" w:cs="Times New Roman"/>
          <w:sz w:val="24"/>
          <w:szCs w:val="24"/>
        </w:rPr>
        <w:t>вносят предложения по совершенствованию работы по профилактике безнадзорности и правонарушений несовершеннолетних, защите их прав и законных интересов, выявлению и устранению причин и условий, способствующих безнадзорности и правонарушениям несовершеннолетних;</w:t>
      </w:r>
    </w:p>
    <w:p w:rsidR="009F079D" w:rsidRPr="00EF5020" w:rsidRDefault="009F079D" w:rsidP="00EF502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F5020">
        <w:rPr>
          <w:rFonts w:ascii="Times New Roman" w:hAnsi="Times New Roman" w:cs="Times New Roman"/>
          <w:sz w:val="24"/>
          <w:szCs w:val="24"/>
        </w:rPr>
        <w:t>участвуют в обсуждении постановлений, принимаемых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EF5020">
        <w:rPr>
          <w:rFonts w:ascii="Times New Roman" w:hAnsi="Times New Roman" w:cs="Times New Roman"/>
          <w:sz w:val="24"/>
          <w:szCs w:val="24"/>
        </w:rPr>
        <w:t xml:space="preserve"> комиссией по рассматриваемым вопросам (делам), и голосуют при их принятии;</w:t>
      </w:r>
    </w:p>
    <w:p w:rsidR="009F079D" w:rsidRPr="00EF5020" w:rsidRDefault="009F079D" w:rsidP="00EF502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F5020">
        <w:rPr>
          <w:rFonts w:ascii="Times New Roman" w:hAnsi="Times New Roman" w:cs="Times New Roman"/>
          <w:sz w:val="24"/>
          <w:szCs w:val="24"/>
        </w:rPr>
        <w:t xml:space="preserve">составляют протоколы об административных правонарушениях в случаях и порядке, предусмотренных </w:t>
      </w:r>
      <w:hyperlink r:id="rId9" w:history="1">
        <w:r w:rsidRPr="00EF502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EF5020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9F079D" w:rsidRPr="00EF5020" w:rsidRDefault="009F079D" w:rsidP="00EF502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5020">
        <w:rPr>
          <w:rFonts w:ascii="Times New Roman" w:hAnsi="Times New Roman" w:cs="Times New Roman"/>
          <w:sz w:val="24"/>
          <w:szCs w:val="24"/>
        </w:rPr>
        <w:t>посещают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жизни и здоровья, ставших известными случаях применения насилия и других форм жестокого обращения с несовершеннолетними, а также в целях выявления причин</w:t>
      </w:r>
      <w:proofErr w:type="gramEnd"/>
      <w:r w:rsidRPr="00EF5020">
        <w:rPr>
          <w:rFonts w:ascii="Times New Roman" w:hAnsi="Times New Roman" w:cs="Times New Roman"/>
          <w:sz w:val="24"/>
          <w:szCs w:val="24"/>
        </w:rPr>
        <w:t xml:space="preserve"> и условий, способствовавших нарушению прав и законных интересов несовершеннолетних, их безнадзорности и совершению правонарушений;</w:t>
      </w:r>
    </w:p>
    <w:p w:rsidR="009F079D" w:rsidRDefault="009F079D" w:rsidP="00EF502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F5020">
        <w:rPr>
          <w:rFonts w:ascii="Times New Roman" w:hAnsi="Times New Roman" w:cs="Times New Roman"/>
          <w:sz w:val="24"/>
          <w:szCs w:val="24"/>
        </w:rPr>
        <w:t>выполняют поручения председателя</w:t>
      </w:r>
      <w:r w:rsidR="00EF5020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EF5020">
        <w:rPr>
          <w:rFonts w:ascii="Times New Roman" w:hAnsi="Times New Roman" w:cs="Times New Roman"/>
          <w:sz w:val="24"/>
          <w:szCs w:val="24"/>
        </w:rPr>
        <w:t xml:space="preserve"> комиссии.</w:t>
      </w:r>
    </w:p>
    <w:p w:rsidR="00C234A4" w:rsidRDefault="00C234A4" w:rsidP="00C234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4A4" w:rsidRPr="00097AA8" w:rsidRDefault="00C234A4" w:rsidP="00097AA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территориальной к</w:t>
      </w:r>
      <w:r w:rsidRPr="00C234A4">
        <w:rPr>
          <w:rFonts w:ascii="Times New Roman" w:hAnsi="Times New Roman" w:cs="Times New Roman"/>
          <w:sz w:val="24"/>
          <w:szCs w:val="24"/>
        </w:rPr>
        <w:t>омиссии и его заместитель несут персональную ответст</w:t>
      </w:r>
      <w:r>
        <w:rPr>
          <w:rFonts w:ascii="Times New Roman" w:hAnsi="Times New Roman" w:cs="Times New Roman"/>
          <w:sz w:val="24"/>
          <w:szCs w:val="24"/>
        </w:rPr>
        <w:t>венность за организацию работы территориальной к</w:t>
      </w:r>
      <w:r w:rsidRPr="00C234A4">
        <w:rPr>
          <w:rFonts w:ascii="Times New Roman" w:hAnsi="Times New Roman" w:cs="Times New Roman"/>
          <w:sz w:val="24"/>
          <w:szCs w:val="24"/>
        </w:rPr>
        <w:t xml:space="preserve">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Ханты-Мансийского автономного округа - Югры, законность принимаемых постановлений и осуществляют </w:t>
      </w:r>
      <w:proofErr w:type="gramStart"/>
      <w:r w:rsidRPr="00C234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234A4">
        <w:rPr>
          <w:rFonts w:ascii="Times New Roman" w:hAnsi="Times New Roman" w:cs="Times New Roman"/>
          <w:sz w:val="24"/>
          <w:szCs w:val="24"/>
        </w:rPr>
        <w:t xml:space="preserve"> их исполнением.</w:t>
      </w:r>
    </w:p>
    <w:p w:rsidR="00C234A4" w:rsidRPr="00C234A4" w:rsidRDefault="00C234A4" w:rsidP="00C234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234A4" w:rsidRDefault="00C234A4" w:rsidP="00C234A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территориальной комиссии не вправе разглашать сведения конфиденциального характера, ставшие им известными в связи с рассмотрением материалов на заседании территориальной комиссии.</w:t>
      </w:r>
    </w:p>
    <w:p w:rsidR="005F2CD8" w:rsidRPr="005F2CD8" w:rsidRDefault="005F2CD8" w:rsidP="005F2CD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2CD8" w:rsidRDefault="005F2CD8" w:rsidP="005F2CD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проведения заседаний территориальной комиссии</w:t>
      </w:r>
    </w:p>
    <w:p w:rsidR="005F2CD8" w:rsidRDefault="005F2CD8" w:rsidP="005F2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2CD8" w:rsidRDefault="005F2CD8" w:rsidP="004A09A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территориальной комиссии проводятся по мере необходимости, в соответствии с планами работы, но не реже одного раза в месяц.</w:t>
      </w:r>
    </w:p>
    <w:p w:rsidR="004A09AF" w:rsidRDefault="004A09AF" w:rsidP="004A09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2CD8" w:rsidRDefault="005F2CD8" w:rsidP="004A09A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территориальной комиссии по делам об административных правонарушениях проводятся в сроки, установленные Кодексом Российской Ф</w:t>
      </w:r>
      <w:r w:rsidR="004A09AF">
        <w:rPr>
          <w:rFonts w:ascii="Times New Roman" w:hAnsi="Times New Roman" w:cs="Times New Roman"/>
          <w:sz w:val="24"/>
          <w:szCs w:val="24"/>
        </w:rPr>
        <w:t>едерации об административных правонарушениях.</w:t>
      </w:r>
    </w:p>
    <w:p w:rsidR="004A09AF" w:rsidRDefault="004A09AF" w:rsidP="004A09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A09AF" w:rsidRDefault="004A09AF" w:rsidP="004A09A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Заседание территориальной комиссии считается правомочным, если на нем присутствует не менее половины её членов.</w:t>
      </w:r>
    </w:p>
    <w:p w:rsidR="00097AA8" w:rsidRDefault="00097AA8" w:rsidP="00097A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A09AF" w:rsidRDefault="004A09AF" w:rsidP="004A09A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территориальной комиссии председательствует её председатель либо заместитель председателя территориальной комиссии.</w:t>
      </w:r>
    </w:p>
    <w:p w:rsidR="004A09AF" w:rsidRDefault="004A09AF" w:rsidP="004A09A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7AA8" w:rsidRDefault="004A09AF" w:rsidP="00097AA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дне проведения заседания территориальной комиссии извещается прокурор.</w:t>
      </w:r>
    </w:p>
    <w:p w:rsidR="00FA5BF1" w:rsidRPr="00097AA8" w:rsidRDefault="00FA5BF1" w:rsidP="00FA5BF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7AA8" w:rsidRDefault="00097AA8" w:rsidP="00097AA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территориальной комиссии</w:t>
      </w:r>
    </w:p>
    <w:p w:rsidR="00097AA8" w:rsidRDefault="00097AA8" w:rsidP="00097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7AA8" w:rsidRDefault="00097AA8" w:rsidP="00097AA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территориальной комиссии принимаются большинством голосов присутствующих на заседании членов территориальной комиссии.</w:t>
      </w:r>
    </w:p>
    <w:p w:rsidR="00097AA8" w:rsidRDefault="00097AA8" w:rsidP="00097A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7AA8" w:rsidRDefault="00097AA8" w:rsidP="00097AA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каждом заседании территориальной комиссии ведется протокол, который подписывается председательствующим на заседании территориальной комиссии и секретарем заседания территориальной комиссии.</w:t>
      </w:r>
    </w:p>
    <w:p w:rsidR="00097AA8" w:rsidRPr="00097AA8" w:rsidRDefault="00097AA8" w:rsidP="00097AA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7AA8" w:rsidRPr="00097AA8" w:rsidRDefault="00097AA8" w:rsidP="00097AA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территориальной комиссии оформляется в форме постановлений, в которых указываются: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территориальной </w:t>
      </w:r>
      <w:r w:rsidRPr="00097AA8">
        <w:rPr>
          <w:rFonts w:ascii="Times New Roman" w:hAnsi="Times New Roman" w:cs="Times New Roman"/>
          <w:sz w:val="24"/>
          <w:szCs w:val="24"/>
        </w:rPr>
        <w:t>комиссии;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97AA8">
        <w:rPr>
          <w:rFonts w:ascii="Times New Roman" w:hAnsi="Times New Roman" w:cs="Times New Roman"/>
          <w:sz w:val="24"/>
          <w:szCs w:val="24"/>
        </w:rPr>
        <w:t>ата;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>время и место проведения заседания;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>сведения о присутствующих и отсутствующих членах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097AA8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>сведения об иных лицах, присутствующих на заседании;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>вопрос повестки дня, по которому вынесено постановление;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>содержание рассматриваемого вопроса;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>выявленные по рассматриваемому вопросу нарушения прав и законных интересов несовершеннолетних (при их наличии);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>сведения о выявленных причинах и условиях, способствующих безнадзорности, беспризорности, правонарушениям и антиобщественным действиям несовершеннолетних (при их наличии);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>решение, принятое по рассматриваемому вопросу;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>меры, направленные на устранение причин и условий, способствующих безнадзорности, беспризорности, правонарушениям и антиобщественным действиям несовершеннолетних, которые должны предпринять соответствующие органы или учреждения системы профилактики;</w:t>
      </w:r>
    </w:p>
    <w:p w:rsidR="00097AA8" w:rsidRPr="00097AA8" w:rsidRDefault="00097AA8" w:rsidP="00097AA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97AA8">
        <w:rPr>
          <w:rFonts w:ascii="Times New Roman" w:hAnsi="Times New Roman" w:cs="Times New Roman"/>
          <w:sz w:val="24"/>
          <w:szCs w:val="24"/>
        </w:rPr>
        <w:t>сроки, в течение которых должны быть приняты меры, направленные на устранение причин и условий, способствующих безнадзорности, беспризорности, правонарушениям и антиобщественным действиям несовершеннолетних.</w:t>
      </w:r>
    </w:p>
    <w:p w:rsidR="0042282C" w:rsidRDefault="0042282C" w:rsidP="0042282C">
      <w:pPr>
        <w:autoSpaceDE w:val="0"/>
        <w:autoSpaceDN w:val="0"/>
        <w:adjustRightInd w:val="0"/>
        <w:spacing w:after="0" w:line="240" w:lineRule="auto"/>
        <w:jc w:val="both"/>
      </w:pPr>
    </w:p>
    <w:p w:rsidR="0042282C" w:rsidRDefault="0042282C" w:rsidP="0042282C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82C">
        <w:rPr>
          <w:rFonts w:ascii="Times New Roman" w:hAnsi="Times New Roman" w:cs="Times New Roman"/>
          <w:sz w:val="24"/>
          <w:szCs w:val="24"/>
        </w:rPr>
        <w:t>Постановления</w:t>
      </w:r>
      <w:r w:rsidR="000A3F46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42282C">
        <w:rPr>
          <w:rFonts w:ascii="Times New Roman" w:hAnsi="Times New Roman" w:cs="Times New Roman"/>
          <w:sz w:val="24"/>
          <w:szCs w:val="24"/>
        </w:rPr>
        <w:t xml:space="preserve"> комиссии направляются членам</w:t>
      </w:r>
      <w:r w:rsidR="000A3F46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42282C">
        <w:rPr>
          <w:rFonts w:ascii="Times New Roman" w:hAnsi="Times New Roman" w:cs="Times New Roman"/>
          <w:sz w:val="24"/>
          <w:szCs w:val="24"/>
        </w:rPr>
        <w:t xml:space="preserve"> комиссии, в органы и учреждения системы профилактики и иным заинтересованным лицам и организациям.</w:t>
      </w:r>
    </w:p>
    <w:p w:rsidR="0042282C" w:rsidRPr="0042282C" w:rsidRDefault="0042282C" w:rsidP="0042282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2282C" w:rsidRDefault="0042282C" w:rsidP="0042282C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82C">
        <w:rPr>
          <w:rFonts w:ascii="Times New Roman" w:hAnsi="Times New Roman" w:cs="Times New Roman"/>
          <w:sz w:val="24"/>
          <w:szCs w:val="24"/>
        </w:rPr>
        <w:t>Постановления, принятые</w:t>
      </w:r>
      <w:r w:rsidR="000A3F46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42282C">
        <w:rPr>
          <w:rFonts w:ascii="Times New Roman" w:hAnsi="Times New Roman" w:cs="Times New Roman"/>
          <w:sz w:val="24"/>
          <w:szCs w:val="24"/>
        </w:rPr>
        <w:t xml:space="preserve"> комиссией, обязательны для исполнения органами и учреждениями системы профилактики.</w:t>
      </w:r>
    </w:p>
    <w:p w:rsidR="0042282C" w:rsidRDefault="0042282C" w:rsidP="0042282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2282C" w:rsidRDefault="0042282C" w:rsidP="0042282C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82C">
        <w:rPr>
          <w:rFonts w:ascii="Times New Roman" w:hAnsi="Times New Roman" w:cs="Times New Roman"/>
          <w:sz w:val="24"/>
          <w:szCs w:val="24"/>
        </w:rPr>
        <w:t>Органы и учреждения системы профилактики обязаны сообщить</w:t>
      </w:r>
      <w:r w:rsidR="000A3F46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42282C">
        <w:rPr>
          <w:rFonts w:ascii="Times New Roman" w:hAnsi="Times New Roman" w:cs="Times New Roman"/>
          <w:sz w:val="24"/>
          <w:szCs w:val="24"/>
        </w:rPr>
        <w:t xml:space="preserve"> комиссии о мерах, принятых по исполнению постановления, в указанный в нем срок.</w:t>
      </w:r>
    </w:p>
    <w:p w:rsidR="0042282C" w:rsidRDefault="0042282C" w:rsidP="0042282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2282C" w:rsidRPr="0042282C" w:rsidRDefault="0042282C" w:rsidP="0042282C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82C">
        <w:rPr>
          <w:rFonts w:ascii="Times New Roman" w:hAnsi="Times New Roman" w:cs="Times New Roman"/>
          <w:sz w:val="24"/>
          <w:szCs w:val="24"/>
        </w:rPr>
        <w:t>Постановление</w:t>
      </w:r>
      <w:r w:rsidR="000A3F46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  <w:r w:rsidRPr="0042282C">
        <w:rPr>
          <w:rFonts w:ascii="Times New Roman" w:hAnsi="Times New Roman" w:cs="Times New Roman"/>
          <w:sz w:val="24"/>
          <w:szCs w:val="24"/>
        </w:rPr>
        <w:t xml:space="preserve"> комиссии может быть обжаловано в порядке, установленном законодательством Российской Федерации.</w:t>
      </w:r>
    </w:p>
    <w:p w:rsidR="00CC3048" w:rsidRDefault="00CC3048" w:rsidP="00CC3048">
      <w:pPr>
        <w:jc w:val="both"/>
        <w:rPr>
          <w:b/>
        </w:rPr>
      </w:pPr>
    </w:p>
    <w:p w:rsidR="00320E6D" w:rsidRDefault="00320E6D" w:rsidP="00CC3048">
      <w:pPr>
        <w:jc w:val="both"/>
        <w:rPr>
          <w:b/>
        </w:rPr>
      </w:pPr>
    </w:p>
    <w:p w:rsidR="00320E6D" w:rsidRDefault="00320E6D" w:rsidP="00320E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20E6D" w:rsidRDefault="00320E6D" w:rsidP="00320E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города</w:t>
      </w:r>
    </w:p>
    <w:p w:rsidR="00320E6D" w:rsidRDefault="00320E6D" w:rsidP="00CC3048">
      <w:pPr>
        <w:jc w:val="both"/>
        <w:rPr>
          <w:b/>
        </w:rPr>
      </w:pPr>
    </w:p>
    <w:p w:rsidR="00320E6D" w:rsidRPr="00320E6D" w:rsidRDefault="00320E6D" w:rsidP="00320E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E6D" w:rsidRPr="00320E6D" w:rsidRDefault="00320E6D" w:rsidP="00320E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 w:firstRow="1" w:lastRow="0" w:firstColumn="1" w:lastColumn="0" w:noHBand="0" w:noVBand="0"/>
      </w:tblPr>
      <w:tblGrid>
        <w:gridCol w:w="3969"/>
      </w:tblGrid>
      <w:tr w:rsidR="00320E6D" w:rsidRPr="00320E6D" w:rsidTr="00D63131">
        <w:trPr>
          <w:cantSplit/>
          <w:trHeight w:hRule="exact" w:val="3574"/>
        </w:trPr>
        <w:tc>
          <w:tcPr>
            <w:tcW w:w="3969" w:type="dxa"/>
            <w:noWrap/>
            <w:tcFitText/>
          </w:tcPr>
          <w:p w:rsidR="00320E6D" w:rsidRPr="00320E6D" w:rsidRDefault="00320E6D" w:rsidP="00320E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</w:rPr>
            </w:pPr>
            <w:r w:rsidRPr="00320E6D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>
                  <wp:extent cx="389890" cy="516890"/>
                  <wp:effectExtent l="0" t="0" r="0" b="0"/>
                  <wp:docPr id="4" name="Рисунок 4" descr="Описание: 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E6D" w:rsidRPr="00320E6D" w:rsidRDefault="00320E6D" w:rsidP="00320E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20E6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320E6D" w:rsidRPr="00320E6D" w:rsidRDefault="00320E6D" w:rsidP="00320E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320E6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муниципальное образование</w:t>
            </w:r>
          </w:p>
          <w:p w:rsidR="00320E6D" w:rsidRPr="00320E6D" w:rsidRDefault="00320E6D" w:rsidP="00320E6D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20E6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320E6D" w:rsidRPr="00320E6D" w:rsidRDefault="00320E6D" w:rsidP="00320E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320E6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АДМИНИСТРАЦИЯ ГОРОДА</w:t>
            </w:r>
          </w:p>
          <w:p w:rsidR="00320E6D" w:rsidRPr="00320E6D" w:rsidRDefault="00320E6D" w:rsidP="00320E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320E6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ТЕРРИТОРИАЛЬНАЯ КОМИССИЯ </w:t>
            </w:r>
            <w:proofErr w:type="gramStart"/>
            <w:r w:rsidRPr="00320E6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ПО</w:t>
            </w:r>
            <w:proofErr w:type="gramEnd"/>
            <w:r w:rsidRPr="00320E6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</w:p>
          <w:p w:rsidR="00320E6D" w:rsidRPr="00320E6D" w:rsidRDefault="00320E6D" w:rsidP="00320E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320E6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ДЕЛАМ  НЕСОВЕРШЕННОЛЕТНИХ</w:t>
            </w:r>
          </w:p>
          <w:p w:rsidR="00320E6D" w:rsidRPr="00320E6D" w:rsidRDefault="00320E6D" w:rsidP="00320E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320E6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И  ЗАЩИТЕ ИХ ПРАВ</w:t>
            </w:r>
          </w:p>
          <w:p w:rsidR="00320E6D" w:rsidRPr="00320E6D" w:rsidRDefault="00320E6D" w:rsidP="00320E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320E6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мкр.1, дом 5, </w:t>
            </w:r>
            <w:proofErr w:type="spellStart"/>
            <w:r w:rsidRPr="00320E6D">
              <w:rPr>
                <w:rFonts w:ascii="Times New Roman" w:eastAsia="Calibri" w:hAnsi="Times New Roman" w:cs="Times New Roman"/>
                <w:sz w:val="14"/>
                <w:szCs w:val="14"/>
              </w:rPr>
              <w:t>г</w:t>
            </w:r>
            <w:proofErr w:type="gramStart"/>
            <w:r w:rsidRPr="00320E6D">
              <w:rPr>
                <w:rFonts w:ascii="Times New Roman" w:eastAsia="Calibri" w:hAnsi="Times New Roman" w:cs="Times New Roman"/>
                <w:sz w:val="14"/>
                <w:szCs w:val="14"/>
              </w:rPr>
              <w:t>.П</w:t>
            </w:r>
            <w:proofErr w:type="gramEnd"/>
            <w:r w:rsidRPr="00320E6D">
              <w:rPr>
                <w:rFonts w:ascii="Times New Roman" w:eastAsia="Calibri" w:hAnsi="Times New Roman" w:cs="Times New Roman"/>
                <w:sz w:val="14"/>
                <w:szCs w:val="14"/>
              </w:rPr>
              <w:t>ыть-Ях</w:t>
            </w:r>
            <w:proofErr w:type="spellEnd"/>
            <w:r w:rsidRPr="00320E6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, 628380, </w:t>
            </w:r>
          </w:p>
          <w:p w:rsidR="00320E6D" w:rsidRPr="00320E6D" w:rsidRDefault="00320E6D" w:rsidP="00320E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4"/>
                <w:szCs w:val="14"/>
                <w:lang w:val="en-US"/>
              </w:rPr>
            </w:pPr>
            <w:hyperlink r:id="rId10" w:history="1">
              <w:r w:rsidRPr="00320E6D">
                <w:rPr>
                  <w:rFonts w:ascii="Times New Roman" w:eastAsia="Calibri" w:hAnsi="Times New Roman" w:cs="Times New Roman"/>
                  <w:sz w:val="14"/>
                  <w:szCs w:val="14"/>
                  <w:lang w:val="en-US"/>
                </w:rPr>
                <w:t>http://adm.gov86.org</w:t>
              </w:r>
            </w:hyperlink>
            <w:r w:rsidRPr="00320E6D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 xml:space="preserve">, </w:t>
            </w:r>
            <w:r w:rsidRPr="00320E6D">
              <w:rPr>
                <w:rFonts w:ascii="Calibri" w:eastAsia="Calibri" w:hAnsi="Calibri" w:cs="Times New Roman"/>
                <w:b/>
                <w:sz w:val="14"/>
                <w:szCs w:val="14"/>
                <w:lang w:val="en-US"/>
              </w:rPr>
              <w:t xml:space="preserve"> </w:t>
            </w:r>
            <w:r w:rsidRPr="00320E6D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 xml:space="preserve">e-mail: </w:t>
            </w:r>
            <w:proofErr w:type="spellStart"/>
            <w:r w:rsidRPr="00320E6D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>kdn</w:t>
            </w:r>
            <w:proofErr w:type="spellEnd"/>
            <w:r w:rsidRPr="00320E6D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>@ gov86.org</w:t>
            </w:r>
            <w:r w:rsidRPr="00320E6D">
              <w:rPr>
                <w:rFonts w:ascii="Calibri" w:eastAsia="Calibri" w:hAnsi="Calibri" w:cs="Times New Roman"/>
                <w:b/>
                <w:sz w:val="14"/>
                <w:szCs w:val="14"/>
                <w:lang w:val="en-US"/>
              </w:rPr>
              <w:t xml:space="preserve"> </w:t>
            </w:r>
          </w:p>
          <w:p w:rsidR="00320E6D" w:rsidRPr="00320E6D" w:rsidRDefault="00320E6D" w:rsidP="00320E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14"/>
                <w:szCs w:val="14"/>
              </w:rPr>
            </w:pPr>
            <w:r w:rsidRPr="00320E6D">
              <w:rPr>
                <w:rFonts w:ascii="Times New Roman" w:eastAsia="Calibri" w:hAnsi="Times New Roman" w:cs="Times New Roman"/>
                <w:sz w:val="14"/>
                <w:szCs w:val="14"/>
              </w:rPr>
              <w:t>т. (3463) 42-11-90, 46-05-92, ф. 46-62-92,46-05-89</w:t>
            </w:r>
          </w:p>
          <w:p w:rsidR="00320E6D" w:rsidRPr="00320E6D" w:rsidRDefault="00320E6D" w:rsidP="00320E6D">
            <w:pPr>
              <w:tabs>
                <w:tab w:val="left" w:pos="2977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</w:rPr>
            </w:pPr>
            <w:r w:rsidRPr="00320E6D">
              <w:rPr>
                <w:rFonts w:ascii="Times New Roman" w:eastAsia="Calibri" w:hAnsi="Times New Roman" w:cs="Times New Roman"/>
                <w:sz w:val="14"/>
              </w:rPr>
              <w:t xml:space="preserve"> </w:t>
            </w:r>
          </w:p>
          <w:p w:rsidR="00320E6D" w:rsidRPr="00320E6D" w:rsidRDefault="00320E6D" w:rsidP="00320E6D">
            <w:pPr>
              <w:tabs>
                <w:tab w:val="left" w:pos="2977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</w:rPr>
            </w:pPr>
            <w:r w:rsidRPr="00320E6D">
              <w:rPr>
                <w:rFonts w:ascii="Times New Roman" w:eastAsia="Calibri" w:hAnsi="Times New Roman" w:cs="Times New Roman"/>
                <w:sz w:val="14"/>
              </w:rPr>
              <w:t>«_______» __________________№  ________</w:t>
            </w:r>
          </w:p>
          <w:p w:rsidR="00320E6D" w:rsidRPr="00320E6D" w:rsidRDefault="00320E6D" w:rsidP="00320E6D">
            <w:pPr>
              <w:tabs>
                <w:tab w:val="left" w:pos="2977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</w:rPr>
            </w:pPr>
          </w:p>
          <w:p w:rsidR="00320E6D" w:rsidRPr="00320E6D" w:rsidRDefault="00320E6D" w:rsidP="00320E6D">
            <w:pPr>
              <w:tabs>
                <w:tab w:val="left" w:pos="2977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</w:rPr>
            </w:pPr>
            <w:r w:rsidRPr="00320E6D">
              <w:rPr>
                <w:rFonts w:ascii="Times New Roman" w:eastAsia="Calibri" w:hAnsi="Times New Roman" w:cs="Times New Roman"/>
                <w:sz w:val="14"/>
              </w:rPr>
              <w:t>на №___________ от «_________» ______________</w:t>
            </w:r>
          </w:p>
          <w:p w:rsidR="00320E6D" w:rsidRPr="00320E6D" w:rsidRDefault="00320E6D" w:rsidP="00320E6D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</w:rPr>
            </w:pPr>
          </w:p>
          <w:p w:rsidR="00320E6D" w:rsidRPr="00320E6D" w:rsidRDefault="00320E6D" w:rsidP="00320E6D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</w:rPr>
            </w:pPr>
            <w:r w:rsidRPr="00320E6D">
              <w:rPr>
                <w:rFonts w:ascii="Times New Roman" w:eastAsia="Calibri" w:hAnsi="Times New Roman" w:cs="Times New Roman"/>
                <w:sz w:val="14"/>
              </w:rPr>
              <w:t xml:space="preserve"> </w:t>
            </w:r>
          </w:p>
          <w:p w:rsidR="00320E6D" w:rsidRPr="00320E6D" w:rsidRDefault="00320E6D" w:rsidP="00320E6D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</w:rPr>
            </w:pPr>
            <w:r w:rsidRPr="00320E6D">
              <w:rPr>
                <w:rFonts w:ascii="Times New Roman" w:eastAsia="Calibri" w:hAnsi="Times New Roman" w:cs="Times New Roman"/>
                <w:sz w:val="14"/>
              </w:rPr>
              <w:t xml:space="preserve"> </w:t>
            </w:r>
          </w:p>
          <w:p w:rsidR="00320E6D" w:rsidRPr="00320E6D" w:rsidRDefault="00320E6D" w:rsidP="00320E6D">
            <w:pPr>
              <w:spacing w:before="240" w:after="6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  <w:r w:rsidRPr="00320E6D">
              <w:rPr>
                <w:rFonts w:ascii="Calibri" w:eastAsia="Calibri" w:hAnsi="Calibri" w:cs="Times New Roman"/>
                <w:lang w:val="en-US" w:eastAsia="ru-RU"/>
              </w:rPr>
              <w:t>k</w:t>
            </w: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  <w:p w:rsidR="00320E6D" w:rsidRPr="00320E6D" w:rsidRDefault="00320E6D" w:rsidP="00320E6D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</w:tc>
      </w:tr>
    </w:tbl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36"/>
          <w:lang w:eastAsia="ru-RU"/>
        </w:rPr>
      </w:pPr>
      <w:r>
        <w:rPr>
          <w:rFonts w:ascii="Arial" w:eastAsia="Times New Roman" w:hAnsi="Arial" w:cs="Times New Roman"/>
          <w:noProof/>
          <w:sz w:val="36"/>
          <w:szCs w:val="36"/>
          <w:lang w:eastAsia="ru-RU"/>
        </w:rPr>
        <w:drawing>
          <wp:inline distT="0" distB="0" distL="0" distR="0">
            <wp:extent cx="572770" cy="826770"/>
            <wp:effectExtent l="0" t="0" r="0" b="0"/>
            <wp:docPr id="3" name="Рисунок 3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E6D" w:rsidRPr="00320E6D" w:rsidRDefault="00320E6D" w:rsidP="00320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20E6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Ханты-Мансийский автономный округ-Югра</w:t>
      </w:r>
    </w:p>
    <w:p w:rsidR="00320E6D" w:rsidRPr="00320E6D" w:rsidRDefault="00320E6D" w:rsidP="00320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20E6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муниципальное образование</w:t>
      </w:r>
    </w:p>
    <w:p w:rsidR="00320E6D" w:rsidRPr="00320E6D" w:rsidRDefault="00320E6D" w:rsidP="00320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20E6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городской округ город Пыть-Ях</w:t>
      </w:r>
    </w:p>
    <w:p w:rsidR="00320E6D" w:rsidRPr="00320E6D" w:rsidRDefault="00320E6D" w:rsidP="00320E6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20E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320E6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АДМИНИСТРАЦИЯ ГОРОДА</w:t>
      </w:r>
    </w:p>
    <w:p w:rsidR="00320E6D" w:rsidRPr="00320E6D" w:rsidRDefault="00320E6D" w:rsidP="00320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20E6D">
        <w:rPr>
          <w:rFonts w:ascii="Times New Roman" w:eastAsia="Calibri" w:hAnsi="Times New Roman" w:cs="Times New Roman"/>
          <w:b/>
          <w:sz w:val="32"/>
          <w:szCs w:val="32"/>
        </w:rPr>
        <w:t xml:space="preserve">территориальная комиссия по делам несовершеннолетних </w:t>
      </w:r>
    </w:p>
    <w:p w:rsidR="00320E6D" w:rsidRPr="00320E6D" w:rsidRDefault="00320E6D" w:rsidP="00320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20E6D">
        <w:rPr>
          <w:rFonts w:ascii="Times New Roman" w:eastAsia="Calibri" w:hAnsi="Times New Roman" w:cs="Times New Roman"/>
          <w:b/>
          <w:sz w:val="32"/>
          <w:szCs w:val="32"/>
        </w:rPr>
        <w:t xml:space="preserve">и защите их прав  </w:t>
      </w: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320E6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</w:t>
      </w:r>
      <w:r w:rsidRPr="00320E6D">
        <w:rPr>
          <w:rFonts w:ascii="Times New Roman" w:eastAsia="Calibri" w:hAnsi="Times New Roman" w:cs="Times New Roman"/>
          <w:sz w:val="20"/>
          <w:szCs w:val="20"/>
          <w:lang w:val="en-US"/>
        </w:rPr>
        <w:t>www.pyadm.ru e-mail: adm@gov86.org</w:t>
      </w: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320E6D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  <w:proofErr w:type="gramStart"/>
      <w:r w:rsidRPr="00320E6D">
        <w:rPr>
          <w:rFonts w:ascii="Times New Roman" w:eastAsia="Calibri" w:hAnsi="Times New Roman" w:cs="Times New Roman"/>
          <w:sz w:val="20"/>
          <w:szCs w:val="20"/>
          <w:lang w:val="en-US"/>
        </w:rPr>
        <w:t>e-mail</w:t>
      </w:r>
      <w:proofErr w:type="gramEnd"/>
      <w:r w:rsidRPr="00320E6D">
        <w:rPr>
          <w:rFonts w:ascii="Times New Roman" w:eastAsia="Calibri" w:hAnsi="Times New Roman" w:cs="Times New Roman"/>
          <w:sz w:val="20"/>
          <w:szCs w:val="20"/>
          <w:lang w:val="en-US"/>
        </w:rPr>
        <w:t>:</w:t>
      </w:r>
      <w:r w:rsidRPr="00320E6D">
        <w:rPr>
          <w:rFonts w:ascii="Times New Roman" w:eastAsia="Calibri" w:hAnsi="Times New Roman" w:cs="Times New Roman"/>
          <w:i/>
          <w:sz w:val="20"/>
          <w:szCs w:val="20"/>
          <w:lang w:val="en-US"/>
        </w:rPr>
        <w:t xml:space="preserve"> </w:t>
      </w:r>
      <w:hyperlink r:id="rId11" w:history="1">
        <w:r w:rsidRPr="00320E6D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kdn@gov86org.ru</w:t>
        </w:r>
      </w:hyperlink>
    </w:p>
    <w:p w:rsidR="00320E6D" w:rsidRPr="00320E6D" w:rsidRDefault="00320E6D" w:rsidP="00320E6D">
      <w:pPr>
        <w:spacing w:after="0" w:line="240" w:lineRule="auto"/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</w:pP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г.   Пыть-Ях,  1 мкр.,  дом  № 5,  кв.  № 80                                               </w: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                    </w:t>
      </w: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р/с 40101810900000010001                                                                                                                                               </w:t>
      </w:r>
    </w:p>
    <w:p w:rsidR="00320E6D" w:rsidRPr="00320E6D" w:rsidRDefault="00320E6D" w:rsidP="00320E6D">
      <w:pPr>
        <w:spacing w:after="0" w:line="240" w:lineRule="auto"/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</w:pP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Ханты-Мансийский автономный округ-Югра                                                 </w: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>УФК по ХМАО-Югре</w:t>
      </w:r>
    </w:p>
    <w:p w:rsidR="00320E6D" w:rsidRPr="00320E6D" w:rsidRDefault="00320E6D" w:rsidP="00320E6D">
      <w:pPr>
        <w:spacing w:after="0" w:line="240" w:lineRule="auto"/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</w:pPr>
      <w:proofErr w:type="gramStart"/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Тюменская      область     628380                   </w: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>МКУ Администрация г. Пыть-Яха, л\с 04873033440)</w:t>
      </w:r>
      <w:proofErr w:type="gramEnd"/>
    </w:p>
    <w:p w:rsidR="00320E6D" w:rsidRPr="00320E6D" w:rsidRDefault="00320E6D" w:rsidP="00320E6D">
      <w:pPr>
        <w:spacing w:after="0" w:line="240" w:lineRule="auto"/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</w:pP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тел.  факс  (3463)  46-62-92,   тел. 46-05-89,                  </w: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>РКЦ Ханты-Мансийск г. Ханты-Мансийск</w:t>
      </w:r>
    </w:p>
    <w:p w:rsidR="00320E6D" w:rsidRPr="00320E6D" w:rsidRDefault="00320E6D" w:rsidP="00320E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42-11-90,  46-05-92,  46-66-47   </w:t>
      </w:r>
      <w:r w:rsidRPr="00320E6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</w:t>
      </w:r>
      <w:r w:rsidRPr="00320E6D">
        <w:rPr>
          <w:rFonts w:ascii="Times New Roman" w:eastAsia="Calibri" w:hAnsi="Times New Roman" w:cs="Times New Roman"/>
          <w:sz w:val="20"/>
          <w:szCs w:val="20"/>
        </w:rPr>
        <w:t xml:space="preserve">ИНН 8612005313   БИК 047162000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20E6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ОКАТО 71885000</w:t>
      </w:r>
      <w:r w:rsidRPr="00320E6D">
        <w:rPr>
          <w:rFonts w:ascii="Times New Roman" w:eastAsia="Calibri" w:hAnsi="Times New Roman" w:cs="Times New Roman"/>
          <w:sz w:val="20"/>
          <w:szCs w:val="20"/>
        </w:rPr>
        <w:t xml:space="preserve"> КПП 861201001</w:t>
      </w: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20E6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КБК 0401169004004000014</w:t>
      </w:r>
      <w:r>
        <w:rPr>
          <w:rFonts w:ascii="Times New Roman" w:eastAsia="Calibri" w:hAnsi="Times New Roman" w:cs="Times New Roman"/>
          <w:sz w:val="20"/>
          <w:szCs w:val="20"/>
        </w:rPr>
        <w:t>0</w:t>
      </w: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Arial" w:eastAsia="Times New Roman" w:hAnsi="Arial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-38513</wp:posOffset>
                </wp:positionH>
                <wp:positionV relativeFrom="paragraph">
                  <wp:posOffset>96354</wp:posOffset>
                </wp:positionV>
                <wp:extent cx="6042990" cy="47625"/>
                <wp:effectExtent l="0" t="19050" r="15240" b="476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042990" cy="47625"/>
                        </a:xfrm>
                        <a:prstGeom prst="line">
                          <a:avLst/>
                        </a:prstGeom>
                        <a:noFill/>
                        <a:ln w="63500" cap="flat" cmpd="thinThick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05pt,7.6pt" to="472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G1pEAIAAMQDAAAOAAAAZHJzL2Uyb0RvYy54bWysU8FuEzEQvSPxD5bvZLehDXSVTQ+NCocK&#10;KjV8wNRrZ616bcs22eQGnJHyCfxCDyBVKvANu3/E2NmmFG6IPVjjmfGbmTdvpyfrRpEVd14aXdKD&#10;UU4J18xUUi9L+m5x9uwlJT6ArkAZzUu64Z6ezJ4+mba24GNTG1VxRxBE+6K1Ja1DsEWWeVbzBvzI&#10;WK4xKIxrIODVLbPKQYvojcrGeT7JWuMq6wzj3qN3vgvSWcIXgrPwVgjPA1Elxd5COl06r+KZzaZQ&#10;LB3YWrKhDfiHLhqQGovuoeYQgLx38i+oRjJnvBFhxEyTGSEk42kGnOYg/2OayxosT7MgOd7uafL/&#10;D5a9WV04IquSTijR0OCKui/9h37bfe9u+i3pP3Y/u2/d1+62+9Hd9p/Qvus/ox2D3d3g3pJJZLK1&#10;vkDAU33hIhdsrS/tuWHXHmPZo2C8eLtLWwvXEKGkfY0CSiQiLWSddrTZ74ivA2HonOSH4+NjXCXD&#10;2OGLyfgoVs6giDCxqnU+vOKmIdEoqZI6UggFrM592KXep0S3NmdSKfRDoTRpscDzozzCA6pRKAho&#10;Nhb5CbXUC1TJNSWglih2FlwC9kbJKoJEDL/xp8qRFaDeUKaVaRfYOSUKfMAAjpO+oedHT2NXc/D1&#10;7nEKDWlKR2ie5DwM8UBgtK5Mtblw9yyjVBIjg6yjFn+/p108/HyzXwAAAP//AwBQSwMEFAAGAAgA&#10;AAAhAH9U4WbfAAAACAEAAA8AAABkcnMvZG93bnJldi54bWxMj8FuwjAQRO+V+g/WVuqlAoeopE0a&#10;ByFEuaAeClS9mnhJIuJ1FBtI/57lRI+7M5p5k88G24oz9r5xpGAyjkAglc40VCnYbT9H7yB80GR0&#10;6wgV/KGHWfH4kOvMuAt943kTKsEh5DOtoA6hy6T0ZY1W+7HrkFg7uN7qwGdfSdPrC4fbVsZRlEir&#10;G+KGWne4qLE8bk6We9cLd3hJ/NeQ/voo/Vkvt7vVUqnnp2H+ASLgEO5muOEzOhTMtHcnMl60CkbJ&#10;hJ38n8YgWE9fpwmIvYI4fgNZ5PL/gOIKAAD//wMAUEsBAi0AFAAGAAgAAAAhALaDOJL+AAAA4QEA&#10;ABMAAAAAAAAAAAAAAAAAAAAAAFtDb250ZW50X1R5cGVzXS54bWxQSwECLQAUAAYACAAAACEAOP0h&#10;/9YAAACUAQAACwAAAAAAAAAAAAAAAAAvAQAAX3JlbHMvLnJlbHNQSwECLQAUAAYACAAAACEAuaBt&#10;aRACAADEAwAADgAAAAAAAAAAAAAAAAAuAgAAZHJzL2Uyb0RvYy54bWxQSwECLQAUAAYACAAAACEA&#10;f1ThZt8AAAAIAQAADwAAAAAAAAAAAAAAAABqBAAAZHJzL2Rvd25yZXYueG1sUEsFBgAAAAAEAAQA&#10;8wAAAHYFAAAAAA==&#10;" strokecolor="windowText" strokeweight="5pt">
                <v:stroke linestyle="thinThick"/>
                <o:lock v:ext="edit" shapetype="f"/>
              </v:line>
            </w:pict>
          </mc:Fallback>
        </mc:AlternateContent>
      </w:r>
    </w:p>
    <w:p w:rsidR="00320E6D" w:rsidRPr="00320E6D" w:rsidRDefault="00320E6D" w:rsidP="00320E6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0E6D" w:rsidRPr="00320E6D" w:rsidRDefault="00320E6D" w:rsidP="00320E6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0E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320E6D">
        <w:rPr>
          <w:rFonts w:ascii="Times New Roman" w:eastAsia="Calibri" w:hAnsi="Times New Roman" w:cs="Times New Roman"/>
          <w:b/>
          <w:sz w:val="24"/>
          <w:szCs w:val="24"/>
        </w:rPr>
        <w:t>П</w:t>
      </w:r>
      <w:proofErr w:type="gramEnd"/>
      <w:r w:rsidRPr="00320E6D">
        <w:rPr>
          <w:rFonts w:ascii="Times New Roman" w:eastAsia="Calibri" w:hAnsi="Times New Roman" w:cs="Times New Roman"/>
          <w:b/>
          <w:sz w:val="24"/>
          <w:szCs w:val="24"/>
        </w:rPr>
        <w:t xml:space="preserve"> О С Т А Н О В Л Е Н И Е </w:t>
      </w:r>
    </w:p>
    <w:p w:rsidR="00320E6D" w:rsidRPr="00320E6D" w:rsidRDefault="00320E6D" w:rsidP="00320E6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20E6D" w:rsidRPr="00320E6D" w:rsidRDefault="00320E6D" w:rsidP="00320E6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320E6D">
        <w:rPr>
          <w:rFonts w:ascii="Times New Roman" w:eastAsia="Calibri" w:hAnsi="Times New Roman" w:cs="Times New Roman"/>
          <w:b/>
          <w:sz w:val="24"/>
          <w:szCs w:val="24"/>
        </w:rPr>
        <w:t>«____» ___________</w:t>
      </w:r>
      <w:proofErr w:type="gramStart"/>
      <w:r w:rsidRPr="00320E6D">
        <w:rPr>
          <w:rFonts w:ascii="Times New Roman" w:eastAsia="Calibri" w:hAnsi="Times New Roman" w:cs="Times New Roman"/>
          <w:b/>
          <w:sz w:val="24"/>
          <w:szCs w:val="24"/>
        </w:rPr>
        <w:t>г</w:t>
      </w:r>
      <w:proofErr w:type="gramEnd"/>
      <w:r w:rsidRPr="00320E6D">
        <w:rPr>
          <w:rFonts w:ascii="Times New Roman" w:eastAsia="Calibri" w:hAnsi="Times New Roman" w:cs="Times New Roman"/>
          <w:b/>
          <w:sz w:val="24"/>
          <w:szCs w:val="24"/>
        </w:rPr>
        <w:t xml:space="preserve">.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Pr="00320E6D">
        <w:rPr>
          <w:rFonts w:ascii="Times New Roman" w:eastAsia="Calibri" w:hAnsi="Times New Roman" w:cs="Times New Roman"/>
          <w:b/>
          <w:sz w:val="24"/>
          <w:szCs w:val="24"/>
        </w:rPr>
        <w:t>№ ______</w:t>
      </w: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E6D" w:rsidRDefault="00320E6D" w:rsidP="00320E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E6D" w:rsidRDefault="00320E6D" w:rsidP="00320E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E6D" w:rsidRDefault="00320E6D" w:rsidP="00320E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E6D" w:rsidRDefault="00320E6D" w:rsidP="00320E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E6D" w:rsidRDefault="00320E6D" w:rsidP="00320E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E6D" w:rsidRDefault="00320E6D" w:rsidP="00320E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E6D" w:rsidRDefault="00320E6D" w:rsidP="00320E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0E6D" w:rsidRPr="00320E6D" w:rsidRDefault="00320E6D" w:rsidP="00320E6D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36"/>
          <w:lang w:eastAsia="ru-RU"/>
        </w:rPr>
      </w:pPr>
      <w:r>
        <w:rPr>
          <w:rFonts w:ascii="Arial" w:eastAsia="Times New Roman" w:hAnsi="Arial" w:cs="Times New Roman"/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572770" cy="826770"/>
            <wp:effectExtent l="0" t="0" r="0" b="0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E6D" w:rsidRPr="00320E6D" w:rsidRDefault="00320E6D" w:rsidP="00320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20E6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Ханты-Мансийский автономный округ-Югра</w:t>
      </w:r>
    </w:p>
    <w:p w:rsidR="00320E6D" w:rsidRPr="00320E6D" w:rsidRDefault="00320E6D" w:rsidP="00320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20E6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муниципальное образование</w:t>
      </w:r>
    </w:p>
    <w:p w:rsidR="00320E6D" w:rsidRPr="00320E6D" w:rsidRDefault="00320E6D" w:rsidP="00320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0E6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городской округ город Пыть-Ях</w:t>
      </w:r>
      <w:r w:rsidRPr="00320E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20E6D" w:rsidRPr="00320E6D" w:rsidRDefault="00320E6D" w:rsidP="00320E6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20E6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АДМИНИСТРАЦИЯ ГОРОДА</w:t>
      </w:r>
    </w:p>
    <w:p w:rsidR="00320E6D" w:rsidRPr="00320E6D" w:rsidRDefault="00320E6D" w:rsidP="00320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20E6D">
        <w:rPr>
          <w:rFonts w:ascii="Times New Roman" w:eastAsia="Calibri" w:hAnsi="Times New Roman" w:cs="Times New Roman"/>
          <w:b/>
          <w:sz w:val="32"/>
          <w:szCs w:val="32"/>
        </w:rPr>
        <w:t xml:space="preserve">территориальная комиссия по делам несовершеннолетних </w:t>
      </w:r>
    </w:p>
    <w:p w:rsidR="00320E6D" w:rsidRPr="00320E6D" w:rsidRDefault="00320E6D" w:rsidP="00320E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20E6D">
        <w:rPr>
          <w:rFonts w:ascii="Times New Roman" w:eastAsia="Calibri" w:hAnsi="Times New Roman" w:cs="Times New Roman"/>
          <w:b/>
          <w:sz w:val="32"/>
          <w:szCs w:val="32"/>
        </w:rPr>
        <w:t xml:space="preserve">и защите их прав  </w:t>
      </w: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320E6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</w:t>
      </w:r>
      <w:r w:rsidRPr="00320E6D">
        <w:rPr>
          <w:rFonts w:ascii="Times New Roman" w:eastAsia="Calibri" w:hAnsi="Times New Roman" w:cs="Times New Roman"/>
          <w:sz w:val="20"/>
          <w:szCs w:val="20"/>
          <w:lang w:val="en-US"/>
        </w:rPr>
        <w:t>www.pyadm.ru e-mail: adm@gov86.org</w:t>
      </w: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320E6D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  <w:proofErr w:type="gramStart"/>
      <w:r w:rsidRPr="00320E6D">
        <w:rPr>
          <w:rFonts w:ascii="Times New Roman" w:eastAsia="Calibri" w:hAnsi="Times New Roman" w:cs="Times New Roman"/>
          <w:sz w:val="20"/>
          <w:szCs w:val="20"/>
          <w:lang w:val="en-US"/>
        </w:rPr>
        <w:t>e-mail</w:t>
      </w:r>
      <w:proofErr w:type="gramEnd"/>
      <w:r w:rsidRPr="00320E6D">
        <w:rPr>
          <w:rFonts w:ascii="Times New Roman" w:eastAsia="Calibri" w:hAnsi="Times New Roman" w:cs="Times New Roman"/>
          <w:sz w:val="20"/>
          <w:szCs w:val="20"/>
          <w:lang w:val="en-US"/>
        </w:rPr>
        <w:t>:</w:t>
      </w:r>
      <w:r w:rsidRPr="00320E6D">
        <w:rPr>
          <w:rFonts w:ascii="Times New Roman" w:eastAsia="Calibri" w:hAnsi="Times New Roman" w:cs="Times New Roman"/>
          <w:i/>
          <w:sz w:val="20"/>
          <w:szCs w:val="20"/>
          <w:lang w:val="en-US"/>
        </w:rPr>
        <w:t xml:space="preserve"> </w:t>
      </w:r>
      <w:hyperlink r:id="rId12" w:history="1">
        <w:r w:rsidRPr="00320E6D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kdn@gov86org.ru</w:t>
        </w:r>
      </w:hyperlink>
    </w:p>
    <w:p w:rsidR="00320E6D" w:rsidRPr="00320E6D" w:rsidRDefault="00320E6D" w:rsidP="00320E6D">
      <w:pPr>
        <w:spacing w:after="0" w:line="240" w:lineRule="auto"/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</w:pP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г.   Пыть-Ях,  1 мкр.,  дом  № 5,  кв.  № 80                                                 </w: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                 </w:t>
      </w: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 р/с 40101810900000010001                                                                                                                                               </w:t>
      </w:r>
    </w:p>
    <w:p w:rsidR="00320E6D" w:rsidRPr="00320E6D" w:rsidRDefault="00320E6D" w:rsidP="00320E6D">
      <w:pPr>
        <w:spacing w:after="0" w:line="240" w:lineRule="auto"/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</w:pP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Ханты-Мансийский автономный округ-Югра                                                 </w: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>УФК по ХМАО-Югре</w:t>
      </w:r>
    </w:p>
    <w:p w:rsidR="00320E6D" w:rsidRPr="00320E6D" w:rsidRDefault="00320E6D" w:rsidP="00320E6D">
      <w:pPr>
        <w:spacing w:after="0" w:line="240" w:lineRule="auto"/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</w:pPr>
      <w:proofErr w:type="gramStart"/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Тюменская      область     628380                   </w: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>МКУ Администрация г. Пыть-Яха, л\с 04873033440)</w:t>
      </w:r>
      <w:proofErr w:type="gramEnd"/>
    </w:p>
    <w:p w:rsidR="00320E6D" w:rsidRPr="00320E6D" w:rsidRDefault="00320E6D" w:rsidP="00320E6D">
      <w:pPr>
        <w:spacing w:after="0" w:line="240" w:lineRule="auto"/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</w:pP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тел.  факс  (3463)  46-62-92,  тел.  46-05-89,                  </w: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                    </w:t>
      </w: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 РКЦ Ханты-Мансийск г. Ханты-Мансийск</w:t>
      </w:r>
    </w:p>
    <w:p w:rsidR="00320E6D" w:rsidRPr="00320E6D" w:rsidRDefault="00320E6D" w:rsidP="00320E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20E6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t xml:space="preserve">42-11-90,  46-05-92,  46-66-47   </w:t>
      </w:r>
      <w:r w:rsidRPr="00320E6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</w:t>
      </w:r>
      <w:r w:rsidRPr="00320E6D">
        <w:rPr>
          <w:rFonts w:ascii="Times New Roman" w:eastAsia="Calibri" w:hAnsi="Times New Roman" w:cs="Times New Roman"/>
          <w:sz w:val="20"/>
          <w:szCs w:val="20"/>
        </w:rPr>
        <w:t xml:space="preserve">ИНН 8612005313   БИК 047162000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20E6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ОКАТ</w:t>
      </w:r>
      <w:r>
        <w:rPr>
          <w:rFonts w:ascii="Times New Roman" w:eastAsia="Calibri" w:hAnsi="Times New Roman" w:cs="Times New Roman"/>
          <w:sz w:val="20"/>
          <w:szCs w:val="20"/>
        </w:rPr>
        <w:t>МО 71</w:t>
      </w:r>
      <w:r w:rsidRPr="00320E6D">
        <w:rPr>
          <w:rFonts w:ascii="Times New Roman" w:eastAsia="Calibri" w:hAnsi="Times New Roman" w:cs="Times New Roman"/>
          <w:sz w:val="20"/>
          <w:szCs w:val="20"/>
        </w:rPr>
        <w:t>8</w:t>
      </w:r>
      <w:r>
        <w:rPr>
          <w:rFonts w:ascii="Times New Roman" w:eastAsia="Calibri" w:hAnsi="Times New Roman" w:cs="Times New Roman"/>
          <w:sz w:val="20"/>
          <w:szCs w:val="20"/>
        </w:rPr>
        <w:t>85000</w:t>
      </w:r>
      <w:r w:rsidRPr="00320E6D">
        <w:rPr>
          <w:rFonts w:ascii="Times New Roman" w:eastAsia="Calibri" w:hAnsi="Times New Roman" w:cs="Times New Roman"/>
          <w:sz w:val="20"/>
          <w:szCs w:val="20"/>
        </w:rPr>
        <w:t xml:space="preserve"> КПП 861201001</w:t>
      </w: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20E6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КБК 0401169004004000014</w:t>
      </w:r>
      <w:r>
        <w:rPr>
          <w:rFonts w:ascii="Times New Roman" w:eastAsia="Calibri" w:hAnsi="Times New Roman" w:cs="Times New Roman"/>
          <w:sz w:val="20"/>
          <w:szCs w:val="20"/>
        </w:rPr>
        <w:t>0</w:t>
      </w:r>
    </w:p>
    <w:p w:rsidR="00320E6D" w:rsidRPr="00320E6D" w:rsidRDefault="00320E6D" w:rsidP="00320E6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Arial" w:eastAsia="Times New Roman" w:hAnsi="Arial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97155</wp:posOffset>
                </wp:positionV>
                <wp:extent cx="6156325" cy="47625"/>
                <wp:effectExtent l="0" t="19050" r="15875" b="476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156325" cy="47625"/>
                        </a:xfrm>
                        <a:prstGeom prst="line">
                          <a:avLst/>
                        </a:prstGeom>
                        <a:noFill/>
                        <a:ln w="63500" cap="flat" cmpd="thinThick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pt,7.65pt" to="481.4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ZQzDgIAAMQDAAAOAAAAZHJzL2Uyb0RvYy54bWysU81uEzEQviPxDpbvZJOUBLTKpodGhUMF&#10;kRoeYOr1Zq36T7bJJjfgjJRH4BU4FKlSgWfYfSPGzjalcEPswRrPZ3+e+ebb2elWSbLhzgujCzoa&#10;DCnhmplS6HVB363On72kxAfQJUijeUF33NPT+dMns8bmfGxqI0vuCJJonze2oHUINs8yz2quwA+M&#10;5RrByjgFAbdunZUOGmRXMhsPh9OsMa60zjDuPWYXB5DOE39VcRbeVpXngciCYm0hrS6tV3HN5jPI&#10;1w5sLVhfBvxDFQqExkePVAsIQN478ReVEswZb6owYEZlpqoE46kH7GY0/KObyxosT72gON4eZfL/&#10;j5a92SwdEWVBJ5RoUDii9kv3odu339uv3Z50H9uf7bf2pr1tf7S33SeM77rPGEewvevTezKJSjbW&#10;50h4ppcuasG2+tJeGHbtEcsegXHj7eHYtnKKVFLY12igJCLKQrZpRrvjjPg2EIbJ6WgyPRljsQyx&#10;5y+mGEZ2yCNNfNU6H15xo0gMCiqFjhJCDpsLHw5H74/EtDbnQkrMQy41afCBk8kQncIA3VhJCBgq&#10;i/qEWugVuuSaEpBrNDsLLhF7I0UZSSKH3/kz6cgG0G9o09I0K6ycEgk+IIDtpK+v+dHVWNUCfH24&#10;nKD+mNSRmic79008CBijK1Pulu5eZbRKUqS3dfTi7/s0i4efb/4LAAD//wMAUEsDBBQABgAIAAAA&#10;IQAdboe03wAAAAgBAAAPAAAAZHJzL2Rvd25yZXYueG1sTI/BbsIwEETvlfgHayv1UoHTVLVIGgch&#10;BFxQDwWqXk28JFHjdRQbSP++21N73J3RzJtiMbpOXHEIrScNT7MEBFLlbUu1huNhM52DCNGQNZ0n&#10;1PCNARbl5K4wufU3esfrPtaCQyjkRkMTY59LGaoGnQkz3yOxdvaDM5HPoZZ2MDcOd51Mk0RJZ1ri&#10;hsb0uGqw+tpfHPfuVv78qMLbmH2GJPvYrQ/H7Vrrh/tx+Qoi4hj/zPCLz+hQMtPJX8gG0WmYKsVO&#10;/r88g2A9U2kG4qQhTecgy0L+H1D+AAAA//8DAFBLAQItABQABgAIAAAAIQC2gziS/gAAAOEBAAAT&#10;AAAAAAAAAAAAAAAAAAAAAABbQ29udGVudF9UeXBlc10ueG1sUEsBAi0AFAAGAAgAAAAhADj9If/W&#10;AAAAlAEAAAsAAAAAAAAAAAAAAAAALwEAAF9yZWxzLy5yZWxzUEsBAi0AFAAGAAgAAAAhANe5lDMO&#10;AgAAxAMAAA4AAAAAAAAAAAAAAAAALgIAAGRycy9lMm9Eb2MueG1sUEsBAi0AFAAGAAgAAAAhAB1u&#10;h7TfAAAACAEAAA8AAAAAAAAAAAAAAAAAaAQAAGRycy9kb3ducmV2LnhtbFBLBQYAAAAABAAEAPMA&#10;AAB0BQAAAAA=&#10;" strokecolor="windowText" strokeweight="5pt">
                <v:stroke linestyle="thinThick"/>
                <o:lock v:ext="edit" shapetype="f"/>
              </v:line>
            </w:pict>
          </mc:Fallback>
        </mc:AlternateContent>
      </w:r>
    </w:p>
    <w:p w:rsidR="00320E6D" w:rsidRPr="00320E6D" w:rsidRDefault="00320E6D" w:rsidP="00320E6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0E6D" w:rsidRPr="00320E6D" w:rsidRDefault="00320E6D" w:rsidP="00320E6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0E6D">
        <w:rPr>
          <w:rFonts w:ascii="Times New Roman" w:eastAsia="Calibri" w:hAnsi="Times New Roman" w:cs="Times New Roman"/>
          <w:b/>
          <w:sz w:val="24"/>
          <w:szCs w:val="24"/>
        </w:rPr>
        <w:t xml:space="preserve">  О </w:t>
      </w:r>
      <w:proofErr w:type="gramStart"/>
      <w:r w:rsidRPr="00320E6D">
        <w:rPr>
          <w:rFonts w:ascii="Times New Roman" w:eastAsia="Calibri" w:hAnsi="Times New Roman" w:cs="Times New Roman"/>
          <w:b/>
          <w:sz w:val="24"/>
          <w:szCs w:val="24"/>
        </w:rPr>
        <w:t>П</w:t>
      </w:r>
      <w:proofErr w:type="gramEnd"/>
      <w:r w:rsidRPr="00320E6D">
        <w:rPr>
          <w:rFonts w:ascii="Times New Roman" w:eastAsia="Calibri" w:hAnsi="Times New Roman" w:cs="Times New Roman"/>
          <w:b/>
          <w:sz w:val="24"/>
          <w:szCs w:val="24"/>
        </w:rPr>
        <w:t xml:space="preserve"> Р Е Д Е Л Е Н И Е </w:t>
      </w:r>
    </w:p>
    <w:p w:rsidR="00320E6D" w:rsidRPr="00320E6D" w:rsidRDefault="00320E6D" w:rsidP="00320E6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20E6D" w:rsidRPr="00320E6D" w:rsidRDefault="00320E6D" w:rsidP="00320E6D">
      <w:pPr>
        <w:spacing w:after="0" w:line="240" w:lineRule="auto"/>
        <w:contextualSpacing/>
        <w:rPr>
          <w:rFonts w:ascii="Arial" w:eastAsia="Times New Roman" w:hAnsi="Arial" w:cs="Times New Roman"/>
          <w:sz w:val="28"/>
          <w:szCs w:val="24"/>
          <w:lang w:eastAsia="ru-RU"/>
        </w:rPr>
      </w:pPr>
      <w:r w:rsidRPr="00320E6D">
        <w:rPr>
          <w:rFonts w:ascii="Times New Roman" w:eastAsia="Calibri" w:hAnsi="Times New Roman" w:cs="Times New Roman"/>
          <w:b/>
          <w:sz w:val="24"/>
          <w:szCs w:val="24"/>
        </w:rPr>
        <w:t>«____» ___________</w:t>
      </w:r>
      <w:proofErr w:type="gramStart"/>
      <w:r w:rsidRPr="00320E6D">
        <w:rPr>
          <w:rFonts w:ascii="Times New Roman" w:eastAsia="Calibri" w:hAnsi="Times New Roman" w:cs="Times New Roman"/>
          <w:b/>
          <w:sz w:val="24"/>
          <w:szCs w:val="24"/>
        </w:rPr>
        <w:t>г</w:t>
      </w:r>
      <w:proofErr w:type="gramEnd"/>
      <w:r w:rsidRPr="00320E6D">
        <w:rPr>
          <w:rFonts w:ascii="Times New Roman" w:eastAsia="Calibri" w:hAnsi="Times New Roman" w:cs="Times New Roman"/>
          <w:b/>
          <w:sz w:val="24"/>
          <w:szCs w:val="24"/>
        </w:rPr>
        <w:t xml:space="preserve">.                                                                                                         </w:t>
      </w: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320E6D" w:rsidRDefault="00320E6D" w:rsidP="00320E6D">
      <w:pPr>
        <w:spacing w:after="0" w:line="240" w:lineRule="auto"/>
        <w:rPr>
          <w:rFonts w:ascii="Arial" w:eastAsia="Times New Roman" w:hAnsi="Arial" w:cs="Times New Roman"/>
          <w:sz w:val="28"/>
          <w:szCs w:val="24"/>
          <w:lang w:eastAsia="ru-RU"/>
        </w:rPr>
      </w:pPr>
    </w:p>
    <w:p w:rsidR="00320E6D" w:rsidRPr="00CC3048" w:rsidRDefault="00320E6D" w:rsidP="00CC3048">
      <w:pPr>
        <w:jc w:val="both"/>
        <w:rPr>
          <w:b/>
        </w:rPr>
      </w:pPr>
    </w:p>
    <w:sectPr w:rsidR="00320E6D" w:rsidRPr="00CC3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EA6"/>
    <w:multiLevelType w:val="hybridMultilevel"/>
    <w:tmpl w:val="2D9ADDE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1A53CEA"/>
    <w:multiLevelType w:val="hybridMultilevel"/>
    <w:tmpl w:val="D87CA2BE"/>
    <w:lvl w:ilvl="0" w:tplc="217E4FF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570097"/>
    <w:multiLevelType w:val="hybridMultilevel"/>
    <w:tmpl w:val="6444F8C8"/>
    <w:lvl w:ilvl="0" w:tplc="FD04250A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</w:lvl>
  </w:abstractNum>
  <w:abstractNum w:abstractNumId="3">
    <w:nsid w:val="11896B19"/>
    <w:multiLevelType w:val="multilevel"/>
    <w:tmpl w:val="A612A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66824CE"/>
    <w:multiLevelType w:val="hybridMultilevel"/>
    <w:tmpl w:val="A8C418B0"/>
    <w:lvl w:ilvl="0" w:tplc="D3B2DA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BF2619C"/>
    <w:multiLevelType w:val="hybridMultilevel"/>
    <w:tmpl w:val="ADF896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500D8"/>
    <w:multiLevelType w:val="hybridMultilevel"/>
    <w:tmpl w:val="1F2A00E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E5C73BD"/>
    <w:multiLevelType w:val="hybridMultilevel"/>
    <w:tmpl w:val="BD0AB3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25B4697"/>
    <w:multiLevelType w:val="hybridMultilevel"/>
    <w:tmpl w:val="C95EB4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ED03FA"/>
    <w:multiLevelType w:val="hybridMultilevel"/>
    <w:tmpl w:val="7864030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A4D6882"/>
    <w:multiLevelType w:val="hybridMultilevel"/>
    <w:tmpl w:val="15164C3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7C730856"/>
    <w:multiLevelType w:val="hybridMultilevel"/>
    <w:tmpl w:val="DB389E9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11"/>
  </w:num>
  <w:num w:numId="10">
    <w:abstractNumId w:val="9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85"/>
    <w:rsid w:val="000073EB"/>
    <w:rsid w:val="00010C86"/>
    <w:rsid w:val="00021128"/>
    <w:rsid w:val="00032C1C"/>
    <w:rsid w:val="000337A5"/>
    <w:rsid w:val="00035548"/>
    <w:rsid w:val="0005675C"/>
    <w:rsid w:val="00081E7C"/>
    <w:rsid w:val="00097AA8"/>
    <w:rsid w:val="000A3F46"/>
    <w:rsid w:val="000D4E25"/>
    <w:rsid w:val="000E5475"/>
    <w:rsid w:val="000E6F43"/>
    <w:rsid w:val="000F0F7D"/>
    <w:rsid w:val="001055AC"/>
    <w:rsid w:val="0011458C"/>
    <w:rsid w:val="001308BF"/>
    <w:rsid w:val="00136CFD"/>
    <w:rsid w:val="00141966"/>
    <w:rsid w:val="00146DC8"/>
    <w:rsid w:val="001524A5"/>
    <w:rsid w:val="00155508"/>
    <w:rsid w:val="00183EA0"/>
    <w:rsid w:val="001869FB"/>
    <w:rsid w:val="00197817"/>
    <w:rsid w:val="001A1295"/>
    <w:rsid w:val="001B14C2"/>
    <w:rsid w:val="001C2407"/>
    <w:rsid w:val="001D16E2"/>
    <w:rsid w:val="001D2299"/>
    <w:rsid w:val="001E13A4"/>
    <w:rsid w:val="00206DDF"/>
    <w:rsid w:val="002157FE"/>
    <w:rsid w:val="00225B8C"/>
    <w:rsid w:val="00231EC4"/>
    <w:rsid w:val="00235526"/>
    <w:rsid w:val="00236285"/>
    <w:rsid w:val="00244170"/>
    <w:rsid w:val="00245A87"/>
    <w:rsid w:val="00254023"/>
    <w:rsid w:val="00255DF4"/>
    <w:rsid w:val="00263237"/>
    <w:rsid w:val="00277862"/>
    <w:rsid w:val="0027792F"/>
    <w:rsid w:val="00283AEF"/>
    <w:rsid w:val="00284794"/>
    <w:rsid w:val="00292265"/>
    <w:rsid w:val="00293767"/>
    <w:rsid w:val="00295CB9"/>
    <w:rsid w:val="002A0AC0"/>
    <w:rsid w:val="002A1E45"/>
    <w:rsid w:val="002B4CFA"/>
    <w:rsid w:val="002E5241"/>
    <w:rsid w:val="002E6166"/>
    <w:rsid w:val="002E79A1"/>
    <w:rsid w:val="002F02F8"/>
    <w:rsid w:val="002F1371"/>
    <w:rsid w:val="002F59BC"/>
    <w:rsid w:val="002F7BDA"/>
    <w:rsid w:val="002F7FD7"/>
    <w:rsid w:val="00310952"/>
    <w:rsid w:val="00311CE4"/>
    <w:rsid w:val="00311F33"/>
    <w:rsid w:val="00315204"/>
    <w:rsid w:val="003161AB"/>
    <w:rsid w:val="00320CCF"/>
    <w:rsid w:val="00320E6D"/>
    <w:rsid w:val="00322E4F"/>
    <w:rsid w:val="00327A34"/>
    <w:rsid w:val="00335999"/>
    <w:rsid w:val="003525E9"/>
    <w:rsid w:val="00353BFE"/>
    <w:rsid w:val="00356E8F"/>
    <w:rsid w:val="00363371"/>
    <w:rsid w:val="00380B2A"/>
    <w:rsid w:val="0038758D"/>
    <w:rsid w:val="00391AF9"/>
    <w:rsid w:val="003A651B"/>
    <w:rsid w:val="003A71A6"/>
    <w:rsid w:val="003B0930"/>
    <w:rsid w:val="003B1FCD"/>
    <w:rsid w:val="003B2B22"/>
    <w:rsid w:val="003B590F"/>
    <w:rsid w:val="003B69B2"/>
    <w:rsid w:val="003D6547"/>
    <w:rsid w:val="003D6AF0"/>
    <w:rsid w:val="003E0D70"/>
    <w:rsid w:val="003F0073"/>
    <w:rsid w:val="003F365F"/>
    <w:rsid w:val="0040650D"/>
    <w:rsid w:val="004153C2"/>
    <w:rsid w:val="0042282C"/>
    <w:rsid w:val="00424F0E"/>
    <w:rsid w:val="00425C50"/>
    <w:rsid w:val="0042648F"/>
    <w:rsid w:val="00434457"/>
    <w:rsid w:val="0045369E"/>
    <w:rsid w:val="00454BA5"/>
    <w:rsid w:val="00465318"/>
    <w:rsid w:val="00475B61"/>
    <w:rsid w:val="00491C5D"/>
    <w:rsid w:val="00493C1E"/>
    <w:rsid w:val="004A09AF"/>
    <w:rsid w:val="004B0E3A"/>
    <w:rsid w:val="004B1E1D"/>
    <w:rsid w:val="004C3317"/>
    <w:rsid w:val="004C70D0"/>
    <w:rsid w:val="004D549C"/>
    <w:rsid w:val="004E4C44"/>
    <w:rsid w:val="004F15C1"/>
    <w:rsid w:val="004F20AB"/>
    <w:rsid w:val="004F512F"/>
    <w:rsid w:val="00504151"/>
    <w:rsid w:val="005058D2"/>
    <w:rsid w:val="00507288"/>
    <w:rsid w:val="00512C1B"/>
    <w:rsid w:val="0051346B"/>
    <w:rsid w:val="0052015D"/>
    <w:rsid w:val="00520B42"/>
    <w:rsid w:val="00521797"/>
    <w:rsid w:val="00535343"/>
    <w:rsid w:val="00546936"/>
    <w:rsid w:val="00547484"/>
    <w:rsid w:val="00547D1C"/>
    <w:rsid w:val="0055042C"/>
    <w:rsid w:val="00586F06"/>
    <w:rsid w:val="00590D08"/>
    <w:rsid w:val="005947B3"/>
    <w:rsid w:val="005A4C21"/>
    <w:rsid w:val="005C1985"/>
    <w:rsid w:val="005D0EC7"/>
    <w:rsid w:val="005D37BE"/>
    <w:rsid w:val="005E5679"/>
    <w:rsid w:val="005F2CD8"/>
    <w:rsid w:val="00605469"/>
    <w:rsid w:val="006064B4"/>
    <w:rsid w:val="00607663"/>
    <w:rsid w:val="00612546"/>
    <w:rsid w:val="00621673"/>
    <w:rsid w:val="00631642"/>
    <w:rsid w:val="006360D0"/>
    <w:rsid w:val="0065717B"/>
    <w:rsid w:val="0065759E"/>
    <w:rsid w:val="00673BDD"/>
    <w:rsid w:val="006A2AD4"/>
    <w:rsid w:val="006A5F75"/>
    <w:rsid w:val="006A6A93"/>
    <w:rsid w:val="006B65D2"/>
    <w:rsid w:val="006D2A65"/>
    <w:rsid w:val="006D692A"/>
    <w:rsid w:val="006F50A6"/>
    <w:rsid w:val="007024B9"/>
    <w:rsid w:val="0070251B"/>
    <w:rsid w:val="007034B9"/>
    <w:rsid w:val="00707131"/>
    <w:rsid w:val="00713185"/>
    <w:rsid w:val="00722966"/>
    <w:rsid w:val="007245B2"/>
    <w:rsid w:val="007764EA"/>
    <w:rsid w:val="0078180D"/>
    <w:rsid w:val="00784121"/>
    <w:rsid w:val="00784B42"/>
    <w:rsid w:val="00793537"/>
    <w:rsid w:val="007964DD"/>
    <w:rsid w:val="007A3E84"/>
    <w:rsid w:val="007B081F"/>
    <w:rsid w:val="007D3131"/>
    <w:rsid w:val="007D3E74"/>
    <w:rsid w:val="007E27B6"/>
    <w:rsid w:val="007F1BFF"/>
    <w:rsid w:val="007F21DF"/>
    <w:rsid w:val="007F61E6"/>
    <w:rsid w:val="00802E0E"/>
    <w:rsid w:val="008053F9"/>
    <w:rsid w:val="00807D54"/>
    <w:rsid w:val="00812FB8"/>
    <w:rsid w:val="00845AA3"/>
    <w:rsid w:val="008461B5"/>
    <w:rsid w:val="0085073C"/>
    <w:rsid w:val="00850F42"/>
    <w:rsid w:val="00855D6F"/>
    <w:rsid w:val="00876361"/>
    <w:rsid w:val="00877FA2"/>
    <w:rsid w:val="00886212"/>
    <w:rsid w:val="008A03A7"/>
    <w:rsid w:val="008A6DD0"/>
    <w:rsid w:val="008B3807"/>
    <w:rsid w:val="008C3BF5"/>
    <w:rsid w:val="008C5700"/>
    <w:rsid w:val="008C6156"/>
    <w:rsid w:val="008D3EC0"/>
    <w:rsid w:val="008D4523"/>
    <w:rsid w:val="008F1E6B"/>
    <w:rsid w:val="008F2C20"/>
    <w:rsid w:val="008F60AA"/>
    <w:rsid w:val="0090195E"/>
    <w:rsid w:val="0091402F"/>
    <w:rsid w:val="00914747"/>
    <w:rsid w:val="00914EDF"/>
    <w:rsid w:val="00924DD0"/>
    <w:rsid w:val="009257F9"/>
    <w:rsid w:val="00934876"/>
    <w:rsid w:val="00952C71"/>
    <w:rsid w:val="00954251"/>
    <w:rsid w:val="00957652"/>
    <w:rsid w:val="0096187E"/>
    <w:rsid w:val="00964C5B"/>
    <w:rsid w:val="009744A8"/>
    <w:rsid w:val="00977F60"/>
    <w:rsid w:val="00997D60"/>
    <w:rsid w:val="009A5601"/>
    <w:rsid w:val="009B3198"/>
    <w:rsid w:val="009C25FB"/>
    <w:rsid w:val="009D1E67"/>
    <w:rsid w:val="009D2967"/>
    <w:rsid w:val="009D34E2"/>
    <w:rsid w:val="009D5229"/>
    <w:rsid w:val="009D6C4D"/>
    <w:rsid w:val="009E1A52"/>
    <w:rsid w:val="009F079D"/>
    <w:rsid w:val="009F1F13"/>
    <w:rsid w:val="009F5626"/>
    <w:rsid w:val="00A03103"/>
    <w:rsid w:val="00A27E24"/>
    <w:rsid w:val="00A4307C"/>
    <w:rsid w:val="00A454C0"/>
    <w:rsid w:val="00A5476F"/>
    <w:rsid w:val="00A54C3E"/>
    <w:rsid w:val="00A562D7"/>
    <w:rsid w:val="00A56C3B"/>
    <w:rsid w:val="00A60701"/>
    <w:rsid w:val="00A60FDD"/>
    <w:rsid w:val="00A852AD"/>
    <w:rsid w:val="00A857ED"/>
    <w:rsid w:val="00A93AD8"/>
    <w:rsid w:val="00A95A1E"/>
    <w:rsid w:val="00AA5391"/>
    <w:rsid w:val="00AC1B61"/>
    <w:rsid w:val="00AD237D"/>
    <w:rsid w:val="00AD48A8"/>
    <w:rsid w:val="00AE62D4"/>
    <w:rsid w:val="00AE7F0C"/>
    <w:rsid w:val="00B152D7"/>
    <w:rsid w:val="00B21BF2"/>
    <w:rsid w:val="00B273BB"/>
    <w:rsid w:val="00B379CE"/>
    <w:rsid w:val="00B4362A"/>
    <w:rsid w:val="00B60EBA"/>
    <w:rsid w:val="00B710EC"/>
    <w:rsid w:val="00B82AD5"/>
    <w:rsid w:val="00B86D82"/>
    <w:rsid w:val="00BA34B3"/>
    <w:rsid w:val="00BB183C"/>
    <w:rsid w:val="00BB51E8"/>
    <w:rsid w:val="00BC4446"/>
    <w:rsid w:val="00BD2596"/>
    <w:rsid w:val="00BD3150"/>
    <w:rsid w:val="00BD55F5"/>
    <w:rsid w:val="00BE1AE7"/>
    <w:rsid w:val="00BE774B"/>
    <w:rsid w:val="00BF66B4"/>
    <w:rsid w:val="00C06160"/>
    <w:rsid w:val="00C12357"/>
    <w:rsid w:val="00C17E4E"/>
    <w:rsid w:val="00C17FDF"/>
    <w:rsid w:val="00C234A4"/>
    <w:rsid w:val="00C35202"/>
    <w:rsid w:val="00C63A51"/>
    <w:rsid w:val="00C65487"/>
    <w:rsid w:val="00C65993"/>
    <w:rsid w:val="00C704C4"/>
    <w:rsid w:val="00C808BC"/>
    <w:rsid w:val="00C80DDD"/>
    <w:rsid w:val="00C84B5C"/>
    <w:rsid w:val="00C87297"/>
    <w:rsid w:val="00C87A38"/>
    <w:rsid w:val="00C90AC8"/>
    <w:rsid w:val="00C961B0"/>
    <w:rsid w:val="00C971BA"/>
    <w:rsid w:val="00CB7434"/>
    <w:rsid w:val="00CC3048"/>
    <w:rsid w:val="00CD3135"/>
    <w:rsid w:val="00CF0AF5"/>
    <w:rsid w:val="00CF0F7F"/>
    <w:rsid w:val="00D01863"/>
    <w:rsid w:val="00D05C48"/>
    <w:rsid w:val="00D11578"/>
    <w:rsid w:val="00D23E65"/>
    <w:rsid w:val="00D32192"/>
    <w:rsid w:val="00D469A0"/>
    <w:rsid w:val="00D5025E"/>
    <w:rsid w:val="00D5132C"/>
    <w:rsid w:val="00D91331"/>
    <w:rsid w:val="00DB1EA0"/>
    <w:rsid w:val="00DC6096"/>
    <w:rsid w:val="00DE1997"/>
    <w:rsid w:val="00E0672B"/>
    <w:rsid w:val="00E13217"/>
    <w:rsid w:val="00E1351F"/>
    <w:rsid w:val="00E17F63"/>
    <w:rsid w:val="00E24841"/>
    <w:rsid w:val="00E26F9C"/>
    <w:rsid w:val="00E45F14"/>
    <w:rsid w:val="00E466AD"/>
    <w:rsid w:val="00E46FDE"/>
    <w:rsid w:val="00E5176A"/>
    <w:rsid w:val="00E60DA5"/>
    <w:rsid w:val="00E70498"/>
    <w:rsid w:val="00E80048"/>
    <w:rsid w:val="00E82BC2"/>
    <w:rsid w:val="00E84457"/>
    <w:rsid w:val="00E861C9"/>
    <w:rsid w:val="00EA4638"/>
    <w:rsid w:val="00EA7114"/>
    <w:rsid w:val="00EB4DFA"/>
    <w:rsid w:val="00EC7AC7"/>
    <w:rsid w:val="00ED24A6"/>
    <w:rsid w:val="00EE0616"/>
    <w:rsid w:val="00EF5020"/>
    <w:rsid w:val="00EF5434"/>
    <w:rsid w:val="00F04E8D"/>
    <w:rsid w:val="00F05EFE"/>
    <w:rsid w:val="00F06C24"/>
    <w:rsid w:val="00F07254"/>
    <w:rsid w:val="00F10BC0"/>
    <w:rsid w:val="00F1525B"/>
    <w:rsid w:val="00F35A9B"/>
    <w:rsid w:val="00F37212"/>
    <w:rsid w:val="00F60E62"/>
    <w:rsid w:val="00F61610"/>
    <w:rsid w:val="00F61BD2"/>
    <w:rsid w:val="00F61FCE"/>
    <w:rsid w:val="00F64FC6"/>
    <w:rsid w:val="00F91F50"/>
    <w:rsid w:val="00F9304B"/>
    <w:rsid w:val="00FA1E7B"/>
    <w:rsid w:val="00FA5BF1"/>
    <w:rsid w:val="00FA6E63"/>
    <w:rsid w:val="00FB102D"/>
    <w:rsid w:val="00FB5995"/>
    <w:rsid w:val="00FC0481"/>
    <w:rsid w:val="00FD59EF"/>
    <w:rsid w:val="00FE1D5E"/>
    <w:rsid w:val="00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2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C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2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225D716BC29A0766EE86AC403C478919F8C3D3C056C0AD1C045F5D3A26BF4872987F34F81B586DGD2F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4225D716BC29A0766EE86AC403C478919F8CDD6C755C0AD1C045F5D3AG226H" TargetMode="External"/><Relationship Id="rId12" Type="http://schemas.openxmlformats.org/officeDocument/2006/relationships/hyperlink" Target="mailto:kdn@gov86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mailto:kdn@gov86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dm.gov86.org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1D8947067B1002D22831174C357D141E1C8AF9B714A6199C0773C4F67B9E326DC965E41179B1713T9Y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14</Pages>
  <Words>4650</Words>
  <Characters>26508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16</cp:revision>
  <dcterms:created xsi:type="dcterms:W3CDTF">2014-04-04T06:44:00Z</dcterms:created>
  <dcterms:modified xsi:type="dcterms:W3CDTF">2014-04-04T09:22:00Z</dcterms:modified>
</cp:coreProperties>
</file>